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EC69" w14:textId="0CE396F8" w:rsidR="008032C5" w:rsidRPr="00C9230A" w:rsidRDefault="008032C5" w:rsidP="008032C5">
      <w:pPr>
        <w:rPr>
          <w:rFonts w:ascii="Century" w:hAnsi="Century"/>
        </w:rPr>
      </w:pPr>
      <w:r>
        <w:rPr>
          <w:rFonts w:ascii="Century" w:hAnsi="Century" w:hint="eastAsia"/>
          <w:sz w:val="28"/>
          <w:szCs w:val="28"/>
        </w:rPr>
        <w:t>2023</w:t>
      </w:r>
      <w:r>
        <w:rPr>
          <w:rFonts w:ascii="Century" w:hAnsi="Century" w:hint="eastAsia"/>
          <w:sz w:val="28"/>
          <w:szCs w:val="28"/>
        </w:rPr>
        <w:t>年</w:t>
      </w:r>
      <w:r w:rsidRPr="00E637A6">
        <w:rPr>
          <w:rFonts w:ascii="Century" w:hAnsi="Century"/>
          <w:sz w:val="28"/>
          <w:szCs w:val="28"/>
        </w:rPr>
        <w:t>7</w:t>
      </w:r>
      <w:r w:rsidRPr="00E637A6">
        <w:rPr>
          <w:rFonts w:ascii="Century" w:hAnsi="Century"/>
          <w:sz w:val="28"/>
          <w:szCs w:val="28"/>
        </w:rPr>
        <w:t>月第１週　高校生ニュース教材　単語テスト</w:t>
      </w:r>
      <w:r>
        <w:rPr>
          <w:rFonts w:ascii="Century" w:hAnsi="Century" w:hint="eastAsia"/>
        </w:rPr>
        <w:t xml:space="preserve">　　　　　</w:t>
      </w:r>
      <w:r>
        <w:rPr>
          <w:rFonts w:ascii="Century" w:hAnsi="Century" w:hint="eastAsia"/>
        </w:rPr>
        <w:t xml:space="preserve"> </w:t>
      </w:r>
      <w:r>
        <w:rPr>
          <w:rFonts w:ascii="Century" w:hAnsi="Century" w:hint="eastAsia"/>
        </w:rPr>
        <w:t xml:space="preserve">　　　</w:t>
      </w:r>
      <w:r>
        <w:rPr>
          <w:rFonts w:ascii="Century" w:hAnsi="Century"/>
        </w:rPr>
        <w:t xml:space="preserve"> </w:t>
      </w:r>
      <w:r w:rsidR="00B35829">
        <w:rPr>
          <w:noProof/>
        </w:rPr>
        <w:drawing>
          <wp:inline distT="0" distB="0" distL="0" distR="0" wp14:anchorId="12235E92" wp14:editId="754AB2A9">
            <wp:extent cx="596348" cy="596348"/>
            <wp:effectExtent l="0" t="0" r="0" b="0"/>
            <wp:docPr id="1759961683" name="図 175996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146" cy="603146"/>
                    </a:xfrm>
                    <a:prstGeom prst="rect">
                      <a:avLst/>
                    </a:prstGeom>
                    <a:noFill/>
                    <a:ln>
                      <a:noFill/>
                    </a:ln>
                  </pic:spPr>
                </pic:pic>
              </a:graphicData>
            </a:graphic>
          </wp:inline>
        </w:drawing>
      </w:r>
    </w:p>
    <w:p w14:paraId="30D7410D" w14:textId="77777777" w:rsidR="008032C5" w:rsidRPr="00C9230A" w:rsidRDefault="008032C5" w:rsidP="008032C5">
      <w:pPr>
        <w:rPr>
          <w:rFonts w:ascii="Century" w:hAnsi="Century"/>
        </w:rPr>
      </w:pPr>
      <w:r w:rsidRPr="00C9230A">
        <w:rPr>
          <w:rFonts w:ascii="Century" w:hAnsi="Century"/>
        </w:rPr>
        <w:t>音声を聴いて、次の単語（熟語）を書きとって下さい。また、その意味を日本語で書いて下さい。</w:t>
      </w:r>
    </w:p>
    <w:p w14:paraId="4CE75F72" w14:textId="77777777" w:rsidR="008032C5" w:rsidRPr="00C9230A" w:rsidRDefault="008032C5" w:rsidP="008032C5">
      <w:pPr>
        <w:rPr>
          <w:rFonts w:ascii="Century" w:hAnsi="Century"/>
        </w:rPr>
      </w:pPr>
    </w:p>
    <w:tbl>
      <w:tblPr>
        <w:tblStyle w:val="aa"/>
        <w:tblW w:w="10623" w:type="dxa"/>
        <w:tblLook w:val="04A0" w:firstRow="1" w:lastRow="0" w:firstColumn="1" w:lastColumn="0" w:noHBand="0" w:noVBand="1"/>
      </w:tblPr>
      <w:tblGrid>
        <w:gridCol w:w="1146"/>
        <w:gridCol w:w="4609"/>
        <w:gridCol w:w="4868"/>
      </w:tblGrid>
      <w:tr w:rsidR="008032C5" w:rsidRPr="00C9230A" w14:paraId="7FE8DA84" w14:textId="77777777" w:rsidTr="00522775">
        <w:trPr>
          <w:trHeight w:val="543"/>
        </w:trPr>
        <w:tc>
          <w:tcPr>
            <w:tcW w:w="1146" w:type="dxa"/>
          </w:tcPr>
          <w:p w14:paraId="63457C71" w14:textId="77777777" w:rsidR="008032C5" w:rsidRPr="00C9230A" w:rsidRDefault="008032C5" w:rsidP="00522775">
            <w:pPr>
              <w:jc w:val="center"/>
              <w:rPr>
                <w:rFonts w:ascii="Century" w:hAnsi="Century"/>
              </w:rPr>
            </w:pPr>
          </w:p>
        </w:tc>
        <w:tc>
          <w:tcPr>
            <w:tcW w:w="4609" w:type="dxa"/>
          </w:tcPr>
          <w:p w14:paraId="7BC3E7B2" w14:textId="77777777" w:rsidR="008032C5" w:rsidRPr="00C9230A" w:rsidRDefault="008032C5" w:rsidP="00522775">
            <w:pPr>
              <w:jc w:val="center"/>
              <w:rPr>
                <w:rFonts w:ascii="Century" w:hAnsi="Century"/>
              </w:rPr>
            </w:pPr>
            <w:r w:rsidRPr="00C9230A">
              <w:rPr>
                <w:rFonts w:ascii="Century" w:hAnsi="Century"/>
              </w:rPr>
              <w:t>words/phrases</w:t>
            </w:r>
          </w:p>
        </w:tc>
        <w:tc>
          <w:tcPr>
            <w:tcW w:w="4868" w:type="dxa"/>
          </w:tcPr>
          <w:p w14:paraId="259C800B" w14:textId="77777777" w:rsidR="008032C5" w:rsidRPr="00C9230A" w:rsidRDefault="008032C5" w:rsidP="00522775">
            <w:pPr>
              <w:jc w:val="center"/>
              <w:rPr>
                <w:rFonts w:ascii="Century" w:hAnsi="Century"/>
              </w:rPr>
            </w:pPr>
            <w:r w:rsidRPr="00C9230A">
              <w:rPr>
                <w:rFonts w:ascii="Century" w:hAnsi="Century"/>
              </w:rPr>
              <w:t>meaning</w:t>
            </w:r>
          </w:p>
        </w:tc>
      </w:tr>
      <w:tr w:rsidR="008032C5" w:rsidRPr="00C9230A" w14:paraId="5D5950A6" w14:textId="77777777" w:rsidTr="00522775">
        <w:trPr>
          <w:trHeight w:val="543"/>
        </w:trPr>
        <w:tc>
          <w:tcPr>
            <w:tcW w:w="1146" w:type="dxa"/>
          </w:tcPr>
          <w:p w14:paraId="231406D2" w14:textId="77777777" w:rsidR="008032C5" w:rsidRPr="00C9230A" w:rsidRDefault="008032C5" w:rsidP="00522775">
            <w:pPr>
              <w:rPr>
                <w:rFonts w:ascii="Century" w:hAnsi="Century"/>
              </w:rPr>
            </w:pPr>
            <w:r w:rsidRPr="00C9230A">
              <w:rPr>
                <w:rFonts w:ascii="Century" w:hAnsi="Century"/>
              </w:rPr>
              <w:t>１</w:t>
            </w:r>
          </w:p>
        </w:tc>
        <w:tc>
          <w:tcPr>
            <w:tcW w:w="4609" w:type="dxa"/>
          </w:tcPr>
          <w:p w14:paraId="52566C59" w14:textId="77777777" w:rsidR="008032C5" w:rsidRPr="00C9230A" w:rsidRDefault="008032C5" w:rsidP="00522775">
            <w:pPr>
              <w:rPr>
                <w:rFonts w:ascii="Century" w:hAnsi="Century"/>
              </w:rPr>
            </w:pPr>
          </w:p>
        </w:tc>
        <w:tc>
          <w:tcPr>
            <w:tcW w:w="4868" w:type="dxa"/>
          </w:tcPr>
          <w:p w14:paraId="588765CD" w14:textId="77777777" w:rsidR="008032C5" w:rsidRPr="00C9230A" w:rsidRDefault="008032C5" w:rsidP="00522775">
            <w:pPr>
              <w:rPr>
                <w:rFonts w:ascii="Century" w:hAnsi="Century"/>
              </w:rPr>
            </w:pPr>
          </w:p>
        </w:tc>
      </w:tr>
      <w:tr w:rsidR="008032C5" w:rsidRPr="00C9230A" w14:paraId="6E1F32D7" w14:textId="77777777" w:rsidTr="00522775">
        <w:trPr>
          <w:trHeight w:val="543"/>
        </w:trPr>
        <w:tc>
          <w:tcPr>
            <w:tcW w:w="1146" w:type="dxa"/>
          </w:tcPr>
          <w:p w14:paraId="4677CEB7" w14:textId="77777777" w:rsidR="008032C5" w:rsidRPr="00C9230A" w:rsidRDefault="008032C5" w:rsidP="00522775">
            <w:pPr>
              <w:rPr>
                <w:rFonts w:ascii="Century" w:hAnsi="Century"/>
              </w:rPr>
            </w:pPr>
            <w:r w:rsidRPr="00C9230A">
              <w:rPr>
                <w:rFonts w:ascii="Century" w:hAnsi="Century"/>
              </w:rPr>
              <w:t>２</w:t>
            </w:r>
          </w:p>
        </w:tc>
        <w:tc>
          <w:tcPr>
            <w:tcW w:w="4609" w:type="dxa"/>
          </w:tcPr>
          <w:p w14:paraId="7D421739" w14:textId="77777777" w:rsidR="008032C5" w:rsidRPr="00C9230A" w:rsidRDefault="008032C5" w:rsidP="00522775">
            <w:pPr>
              <w:rPr>
                <w:rFonts w:ascii="Century" w:hAnsi="Century"/>
              </w:rPr>
            </w:pPr>
          </w:p>
        </w:tc>
        <w:tc>
          <w:tcPr>
            <w:tcW w:w="4868" w:type="dxa"/>
          </w:tcPr>
          <w:p w14:paraId="6B81D041" w14:textId="77777777" w:rsidR="008032C5" w:rsidRPr="00C9230A" w:rsidRDefault="008032C5" w:rsidP="00522775">
            <w:pPr>
              <w:rPr>
                <w:rFonts w:ascii="Century" w:hAnsi="Century"/>
              </w:rPr>
            </w:pPr>
          </w:p>
        </w:tc>
      </w:tr>
      <w:tr w:rsidR="008032C5" w:rsidRPr="00C9230A" w14:paraId="7A35CABA" w14:textId="77777777" w:rsidTr="00522775">
        <w:trPr>
          <w:trHeight w:val="543"/>
        </w:trPr>
        <w:tc>
          <w:tcPr>
            <w:tcW w:w="1146" w:type="dxa"/>
          </w:tcPr>
          <w:p w14:paraId="3DEE4B3B" w14:textId="77777777" w:rsidR="008032C5" w:rsidRPr="00C9230A" w:rsidRDefault="008032C5" w:rsidP="00522775">
            <w:pPr>
              <w:rPr>
                <w:rFonts w:ascii="Century" w:hAnsi="Century"/>
              </w:rPr>
            </w:pPr>
            <w:r w:rsidRPr="00C9230A">
              <w:rPr>
                <w:rFonts w:ascii="Century" w:hAnsi="Century"/>
              </w:rPr>
              <w:t>３</w:t>
            </w:r>
          </w:p>
        </w:tc>
        <w:tc>
          <w:tcPr>
            <w:tcW w:w="4609" w:type="dxa"/>
          </w:tcPr>
          <w:p w14:paraId="79C8EA46" w14:textId="77777777" w:rsidR="008032C5" w:rsidRPr="00C9230A" w:rsidRDefault="008032C5" w:rsidP="00522775">
            <w:pPr>
              <w:rPr>
                <w:rFonts w:ascii="Century" w:hAnsi="Century"/>
              </w:rPr>
            </w:pPr>
          </w:p>
        </w:tc>
        <w:tc>
          <w:tcPr>
            <w:tcW w:w="4868" w:type="dxa"/>
          </w:tcPr>
          <w:p w14:paraId="2BD08973" w14:textId="77777777" w:rsidR="008032C5" w:rsidRPr="00C9230A" w:rsidRDefault="008032C5" w:rsidP="00522775">
            <w:pPr>
              <w:rPr>
                <w:rFonts w:ascii="Century" w:hAnsi="Century"/>
              </w:rPr>
            </w:pPr>
          </w:p>
        </w:tc>
      </w:tr>
      <w:tr w:rsidR="008032C5" w:rsidRPr="00C9230A" w14:paraId="635EB530" w14:textId="77777777" w:rsidTr="00522775">
        <w:trPr>
          <w:trHeight w:val="543"/>
        </w:trPr>
        <w:tc>
          <w:tcPr>
            <w:tcW w:w="1146" w:type="dxa"/>
          </w:tcPr>
          <w:p w14:paraId="7CAF4C7C" w14:textId="77777777" w:rsidR="008032C5" w:rsidRPr="00C9230A" w:rsidRDefault="008032C5" w:rsidP="00522775">
            <w:pPr>
              <w:rPr>
                <w:rFonts w:ascii="Century" w:hAnsi="Century"/>
              </w:rPr>
            </w:pPr>
            <w:r w:rsidRPr="00C9230A">
              <w:rPr>
                <w:rFonts w:ascii="Century" w:hAnsi="Century"/>
              </w:rPr>
              <w:t>４</w:t>
            </w:r>
          </w:p>
        </w:tc>
        <w:tc>
          <w:tcPr>
            <w:tcW w:w="4609" w:type="dxa"/>
          </w:tcPr>
          <w:p w14:paraId="6C162841" w14:textId="77777777" w:rsidR="008032C5" w:rsidRPr="00C9230A" w:rsidRDefault="008032C5" w:rsidP="00522775">
            <w:pPr>
              <w:rPr>
                <w:rFonts w:ascii="Century" w:hAnsi="Century"/>
              </w:rPr>
            </w:pPr>
          </w:p>
        </w:tc>
        <w:tc>
          <w:tcPr>
            <w:tcW w:w="4868" w:type="dxa"/>
          </w:tcPr>
          <w:p w14:paraId="29134585" w14:textId="77777777" w:rsidR="008032C5" w:rsidRPr="00C9230A" w:rsidRDefault="008032C5" w:rsidP="00522775">
            <w:pPr>
              <w:rPr>
                <w:rFonts w:ascii="Century" w:hAnsi="Century"/>
              </w:rPr>
            </w:pPr>
          </w:p>
        </w:tc>
      </w:tr>
      <w:tr w:rsidR="008032C5" w:rsidRPr="00C9230A" w14:paraId="758EDF3C" w14:textId="77777777" w:rsidTr="00522775">
        <w:trPr>
          <w:trHeight w:val="543"/>
        </w:trPr>
        <w:tc>
          <w:tcPr>
            <w:tcW w:w="1146" w:type="dxa"/>
          </w:tcPr>
          <w:p w14:paraId="4359E348" w14:textId="77777777" w:rsidR="008032C5" w:rsidRPr="00C9230A" w:rsidRDefault="008032C5" w:rsidP="00522775">
            <w:pPr>
              <w:rPr>
                <w:rFonts w:ascii="Century" w:hAnsi="Century"/>
              </w:rPr>
            </w:pPr>
            <w:r w:rsidRPr="00C9230A">
              <w:rPr>
                <w:rFonts w:ascii="Century" w:hAnsi="Century"/>
              </w:rPr>
              <w:t>５</w:t>
            </w:r>
          </w:p>
        </w:tc>
        <w:tc>
          <w:tcPr>
            <w:tcW w:w="4609" w:type="dxa"/>
          </w:tcPr>
          <w:p w14:paraId="6A7109C2" w14:textId="77777777" w:rsidR="008032C5" w:rsidRPr="00C9230A" w:rsidRDefault="008032C5" w:rsidP="00522775">
            <w:pPr>
              <w:rPr>
                <w:rFonts w:ascii="Century" w:hAnsi="Century"/>
              </w:rPr>
            </w:pPr>
          </w:p>
        </w:tc>
        <w:tc>
          <w:tcPr>
            <w:tcW w:w="4868" w:type="dxa"/>
          </w:tcPr>
          <w:p w14:paraId="0D90580F" w14:textId="77777777" w:rsidR="008032C5" w:rsidRPr="00C9230A" w:rsidRDefault="008032C5" w:rsidP="00522775">
            <w:pPr>
              <w:rPr>
                <w:rFonts w:ascii="Century" w:hAnsi="Century"/>
              </w:rPr>
            </w:pPr>
          </w:p>
        </w:tc>
      </w:tr>
      <w:tr w:rsidR="008032C5" w:rsidRPr="00C9230A" w14:paraId="79310B67" w14:textId="77777777" w:rsidTr="00522775">
        <w:trPr>
          <w:trHeight w:val="543"/>
        </w:trPr>
        <w:tc>
          <w:tcPr>
            <w:tcW w:w="1146" w:type="dxa"/>
          </w:tcPr>
          <w:p w14:paraId="0516EBF3" w14:textId="77777777" w:rsidR="008032C5" w:rsidRPr="00C9230A" w:rsidRDefault="008032C5" w:rsidP="00522775">
            <w:pPr>
              <w:rPr>
                <w:rFonts w:ascii="Century" w:hAnsi="Century"/>
              </w:rPr>
            </w:pPr>
            <w:r w:rsidRPr="00C9230A">
              <w:rPr>
                <w:rFonts w:ascii="Century" w:hAnsi="Century"/>
              </w:rPr>
              <w:t>６</w:t>
            </w:r>
          </w:p>
        </w:tc>
        <w:tc>
          <w:tcPr>
            <w:tcW w:w="4609" w:type="dxa"/>
          </w:tcPr>
          <w:p w14:paraId="5B667329" w14:textId="77777777" w:rsidR="008032C5" w:rsidRPr="00C9230A" w:rsidRDefault="008032C5" w:rsidP="00522775">
            <w:pPr>
              <w:rPr>
                <w:rFonts w:ascii="Century" w:hAnsi="Century"/>
              </w:rPr>
            </w:pPr>
          </w:p>
        </w:tc>
        <w:tc>
          <w:tcPr>
            <w:tcW w:w="4868" w:type="dxa"/>
          </w:tcPr>
          <w:p w14:paraId="045CDA58" w14:textId="77777777" w:rsidR="008032C5" w:rsidRPr="00C9230A" w:rsidRDefault="008032C5" w:rsidP="00522775">
            <w:pPr>
              <w:rPr>
                <w:rFonts w:ascii="Century" w:hAnsi="Century"/>
              </w:rPr>
            </w:pPr>
          </w:p>
        </w:tc>
      </w:tr>
      <w:tr w:rsidR="008032C5" w:rsidRPr="00C9230A" w14:paraId="7016F352" w14:textId="77777777" w:rsidTr="00522775">
        <w:trPr>
          <w:trHeight w:val="543"/>
        </w:trPr>
        <w:tc>
          <w:tcPr>
            <w:tcW w:w="1146" w:type="dxa"/>
          </w:tcPr>
          <w:p w14:paraId="698F596A" w14:textId="77777777" w:rsidR="008032C5" w:rsidRPr="00C9230A" w:rsidRDefault="008032C5" w:rsidP="00522775">
            <w:pPr>
              <w:rPr>
                <w:rFonts w:ascii="Century" w:hAnsi="Century"/>
              </w:rPr>
            </w:pPr>
            <w:r w:rsidRPr="00C9230A">
              <w:rPr>
                <w:rFonts w:ascii="Century" w:hAnsi="Century"/>
              </w:rPr>
              <w:t>７</w:t>
            </w:r>
          </w:p>
        </w:tc>
        <w:tc>
          <w:tcPr>
            <w:tcW w:w="4609" w:type="dxa"/>
          </w:tcPr>
          <w:p w14:paraId="3B662009" w14:textId="77777777" w:rsidR="008032C5" w:rsidRPr="00C9230A" w:rsidRDefault="008032C5" w:rsidP="00522775">
            <w:pPr>
              <w:rPr>
                <w:rFonts w:ascii="Century" w:hAnsi="Century"/>
              </w:rPr>
            </w:pPr>
          </w:p>
        </w:tc>
        <w:tc>
          <w:tcPr>
            <w:tcW w:w="4868" w:type="dxa"/>
          </w:tcPr>
          <w:p w14:paraId="57E7BBA8" w14:textId="77777777" w:rsidR="008032C5" w:rsidRPr="00C9230A" w:rsidRDefault="008032C5" w:rsidP="00522775">
            <w:pPr>
              <w:rPr>
                <w:rFonts w:ascii="Century" w:hAnsi="Century"/>
              </w:rPr>
            </w:pPr>
          </w:p>
        </w:tc>
      </w:tr>
      <w:tr w:rsidR="008032C5" w:rsidRPr="00C9230A" w14:paraId="1203285D" w14:textId="77777777" w:rsidTr="00522775">
        <w:trPr>
          <w:trHeight w:val="543"/>
        </w:trPr>
        <w:tc>
          <w:tcPr>
            <w:tcW w:w="1146" w:type="dxa"/>
          </w:tcPr>
          <w:p w14:paraId="3B818215" w14:textId="77777777" w:rsidR="008032C5" w:rsidRPr="00C9230A" w:rsidRDefault="008032C5" w:rsidP="00522775">
            <w:pPr>
              <w:rPr>
                <w:rFonts w:ascii="Century" w:hAnsi="Century"/>
              </w:rPr>
            </w:pPr>
            <w:r w:rsidRPr="00C9230A">
              <w:rPr>
                <w:rFonts w:ascii="Century" w:hAnsi="Century"/>
              </w:rPr>
              <w:t>８</w:t>
            </w:r>
          </w:p>
        </w:tc>
        <w:tc>
          <w:tcPr>
            <w:tcW w:w="4609" w:type="dxa"/>
          </w:tcPr>
          <w:p w14:paraId="72682BAE" w14:textId="77777777" w:rsidR="008032C5" w:rsidRPr="00C9230A" w:rsidRDefault="008032C5" w:rsidP="00522775">
            <w:pPr>
              <w:rPr>
                <w:rFonts w:ascii="Century" w:hAnsi="Century"/>
              </w:rPr>
            </w:pPr>
          </w:p>
        </w:tc>
        <w:tc>
          <w:tcPr>
            <w:tcW w:w="4868" w:type="dxa"/>
          </w:tcPr>
          <w:p w14:paraId="21609A10" w14:textId="77777777" w:rsidR="008032C5" w:rsidRPr="00C9230A" w:rsidRDefault="008032C5" w:rsidP="00522775">
            <w:pPr>
              <w:rPr>
                <w:rFonts w:ascii="Century" w:hAnsi="Century"/>
              </w:rPr>
            </w:pPr>
          </w:p>
        </w:tc>
      </w:tr>
      <w:tr w:rsidR="008032C5" w:rsidRPr="00C9230A" w14:paraId="1861B749" w14:textId="77777777" w:rsidTr="00522775">
        <w:trPr>
          <w:trHeight w:val="543"/>
        </w:trPr>
        <w:tc>
          <w:tcPr>
            <w:tcW w:w="1146" w:type="dxa"/>
          </w:tcPr>
          <w:p w14:paraId="1E303561" w14:textId="77777777" w:rsidR="008032C5" w:rsidRPr="00C9230A" w:rsidRDefault="008032C5" w:rsidP="00522775">
            <w:pPr>
              <w:rPr>
                <w:rFonts w:ascii="Century" w:hAnsi="Century"/>
              </w:rPr>
            </w:pPr>
            <w:r w:rsidRPr="00C9230A">
              <w:rPr>
                <w:rFonts w:ascii="Century" w:hAnsi="Century"/>
              </w:rPr>
              <w:t>９</w:t>
            </w:r>
          </w:p>
        </w:tc>
        <w:tc>
          <w:tcPr>
            <w:tcW w:w="4609" w:type="dxa"/>
          </w:tcPr>
          <w:p w14:paraId="3A7C898E" w14:textId="77777777" w:rsidR="008032C5" w:rsidRPr="00C9230A" w:rsidRDefault="008032C5" w:rsidP="00522775">
            <w:pPr>
              <w:rPr>
                <w:rFonts w:ascii="Century" w:hAnsi="Century"/>
              </w:rPr>
            </w:pPr>
          </w:p>
        </w:tc>
        <w:tc>
          <w:tcPr>
            <w:tcW w:w="4868" w:type="dxa"/>
          </w:tcPr>
          <w:p w14:paraId="56B5D2B8" w14:textId="77777777" w:rsidR="008032C5" w:rsidRPr="00C9230A" w:rsidRDefault="008032C5" w:rsidP="00522775">
            <w:pPr>
              <w:rPr>
                <w:rFonts w:ascii="Century" w:hAnsi="Century"/>
              </w:rPr>
            </w:pPr>
          </w:p>
        </w:tc>
      </w:tr>
      <w:tr w:rsidR="008032C5" w:rsidRPr="00C9230A" w14:paraId="23047765" w14:textId="77777777" w:rsidTr="00522775">
        <w:trPr>
          <w:trHeight w:val="543"/>
        </w:trPr>
        <w:tc>
          <w:tcPr>
            <w:tcW w:w="1146" w:type="dxa"/>
          </w:tcPr>
          <w:p w14:paraId="77C12835" w14:textId="77777777" w:rsidR="008032C5" w:rsidRPr="00C9230A" w:rsidRDefault="008032C5" w:rsidP="00522775">
            <w:pPr>
              <w:rPr>
                <w:rFonts w:ascii="Century" w:hAnsi="Century"/>
              </w:rPr>
            </w:pPr>
            <w:r w:rsidRPr="00C9230A">
              <w:rPr>
                <w:rFonts w:ascii="Century" w:hAnsi="Century"/>
              </w:rPr>
              <w:t>１０</w:t>
            </w:r>
          </w:p>
        </w:tc>
        <w:tc>
          <w:tcPr>
            <w:tcW w:w="4609" w:type="dxa"/>
          </w:tcPr>
          <w:p w14:paraId="48307E67" w14:textId="77777777" w:rsidR="008032C5" w:rsidRPr="00C9230A" w:rsidRDefault="008032C5" w:rsidP="00522775">
            <w:pPr>
              <w:rPr>
                <w:rFonts w:ascii="Century" w:hAnsi="Century"/>
              </w:rPr>
            </w:pPr>
          </w:p>
        </w:tc>
        <w:tc>
          <w:tcPr>
            <w:tcW w:w="4868" w:type="dxa"/>
          </w:tcPr>
          <w:p w14:paraId="076E06B8" w14:textId="77777777" w:rsidR="008032C5" w:rsidRPr="00C9230A" w:rsidRDefault="008032C5" w:rsidP="00522775">
            <w:pPr>
              <w:rPr>
                <w:rFonts w:ascii="Century" w:hAnsi="Century"/>
              </w:rPr>
            </w:pPr>
          </w:p>
        </w:tc>
      </w:tr>
      <w:tr w:rsidR="008032C5" w:rsidRPr="00C9230A" w14:paraId="74CC8183" w14:textId="77777777" w:rsidTr="00522775">
        <w:trPr>
          <w:trHeight w:val="543"/>
        </w:trPr>
        <w:tc>
          <w:tcPr>
            <w:tcW w:w="1146" w:type="dxa"/>
          </w:tcPr>
          <w:p w14:paraId="7D651A28" w14:textId="77777777" w:rsidR="008032C5" w:rsidRPr="00C9230A" w:rsidRDefault="008032C5" w:rsidP="00522775">
            <w:pPr>
              <w:rPr>
                <w:rFonts w:ascii="Century" w:hAnsi="Century"/>
              </w:rPr>
            </w:pPr>
            <w:r w:rsidRPr="00C9230A">
              <w:rPr>
                <w:rFonts w:ascii="Century" w:hAnsi="Century"/>
              </w:rPr>
              <w:t>１１</w:t>
            </w:r>
          </w:p>
        </w:tc>
        <w:tc>
          <w:tcPr>
            <w:tcW w:w="4609" w:type="dxa"/>
          </w:tcPr>
          <w:p w14:paraId="2AA960C7" w14:textId="77777777" w:rsidR="008032C5" w:rsidRPr="00C9230A" w:rsidRDefault="008032C5" w:rsidP="00522775">
            <w:pPr>
              <w:rPr>
                <w:rFonts w:ascii="Century" w:hAnsi="Century"/>
              </w:rPr>
            </w:pPr>
          </w:p>
        </w:tc>
        <w:tc>
          <w:tcPr>
            <w:tcW w:w="4868" w:type="dxa"/>
          </w:tcPr>
          <w:p w14:paraId="3EF269AA" w14:textId="77777777" w:rsidR="008032C5" w:rsidRPr="00C9230A" w:rsidRDefault="008032C5" w:rsidP="00522775">
            <w:pPr>
              <w:rPr>
                <w:rFonts w:ascii="Century" w:hAnsi="Century"/>
              </w:rPr>
            </w:pPr>
          </w:p>
        </w:tc>
      </w:tr>
      <w:tr w:rsidR="008032C5" w:rsidRPr="00C9230A" w14:paraId="7A72D968" w14:textId="77777777" w:rsidTr="00522775">
        <w:trPr>
          <w:trHeight w:val="543"/>
        </w:trPr>
        <w:tc>
          <w:tcPr>
            <w:tcW w:w="1146" w:type="dxa"/>
          </w:tcPr>
          <w:p w14:paraId="649167DD" w14:textId="77777777" w:rsidR="008032C5" w:rsidRPr="00C9230A" w:rsidRDefault="008032C5" w:rsidP="00522775">
            <w:pPr>
              <w:rPr>
                <w:rFonts w:ascii="Century" w:hAnsi="Century"/>
              </w:rPr>
            </w:pPr>
            <w:r w:rsidRPr="00C9230A">
              <w:rPr>
                <w:rFonts w:ascii="Century" w:hAnsi="Century"/>
              </w:rPr>
              <w:t>１２</w:t>
            </w:r>
          </w:p>
        </w:tc>
        <w:tc>
          <w:tcPr>
            <w:tcW w:w="4609" w:type="dxa"/>
          </w:tcPr>
          <w:p w14:paraId="394A6B11" w14:textId="77777777" w:rsidR="008032C5" w:rsidRPr="00C9230A" w:rsidRDefault="008032C5" w:rsidP="00522775">
            <w:pPr>
              <w:rPr>
                <w:rFonts w:ascii="Century" w:hAnsi="Century"/>
              </w:rPr>
            </w:pPr>
          </w:p>
        </w:tc>
        <w:tc>
          <w:tcPr>
            <w:tcW w:w="4868" w:type="dxa"/>
          </w:tcPr>
          <w:p w14:paraId="76FA4696" w14:textId="77777777" w:rsidR="008032C5" w:rsidRPr="00C9230A" w:rsidRDefault="008032C5" w:rsidP="00522775">
            <w:pPr>
              <w:rPr>
                <w:rFonts w:ascii="Century" w:hAnsi="Century"/>
              </w:rPr>
            </w:pPr>
          </w:p>
        </w:tc>
      </w:tr>
    </w:tbl>
    <w:p w14:paraId="230B60CC" w14:textId="77777777" w:rsidR="008032C5" w:rsidRPr="00C9230A" w:rsidRDefault="008032C5" w:rsidP="008032C5">
      <w:pPr>
        <w:rPr>
          <w:rFonts w:ascii="Century" w:hAnsi="Century"/>
        </w:rPr>
      </w:pPr>
    </w:p>
    <w:p w14:paraId="068D28E3" w14:textId="77777777" w:rsidR="008032C5" w:rsidRPr="00C9230A" w:rsidRDefault="008032C5" w:rsidP="008032C5">
      <w:pPr>
        <w:rPr>
          <w:rFonts w:ascii="Century" w:hAnsi="Century"/>
        </w:rPr>
      </w:pPr>
    </w:p>
    <w:p w14:paraId="70663779" w14:textId="7CE01063" w:rsidR="008032C5" w:rsidRPr="00C9230A" w:rsidRDefault="008032C5" w:rsidP="008032C5">
      <w:pPr>
        <w:ind w:left="360" w:hanging="360"/>
        <w:rPr>
          <w:rFonts w:ascii="Century" w:hAnsi="Century"/>
        </w:rPr>
      </w:pPr>
      <w:r w:rsidRPr="00C9230A">
        <w:rPr>
          <w:rFonts w:ascii="Century" w:hAnsi="Century"/>
        </w:rPr>
        <w:t>・・・・・・・・・・・・・・・・切</w:t>
      </w:r>
      <w:r w:rsidR="009A3CD3">
        <w:rPr>
          <w:rFonts w:ascii="Century" w:hAnsi="Century" w:hint="eastAsia"/>
        </w:rPr>
        <w:t xml:space="preserve">　</w:t>
      </w:r>
      <w:r w:rsidRPr="00C9230A">
        <w:rPr>
          <w:rFonts w:ascii="Century" w:hAnsi="Century"/>
        </w:rPr>
        <w:t>り</w:t>
      </w:r>
      <w:r w:rsidR="009A3CD3">
        <w:rPr>
          <w:rFonts w:ascii="Century" w:hAnsi="Century" w:hint="eastAsia"/>
        </w:rPr>
        <w:t xml:space="preserve">　</w:t>
      </w:r>
      <w:r w:rsidRPr="00C9230A">
        <w:rPr>
          <w:rFonts w:ascii="Century" w:hAnsi="Century"/>
        </w:rPr>
        <w:t>取</w:t>
      </w:r>
      <w:r w:rsidR="009A3CD3">
        <w:rPr>
          <w:rFonts w:ascii="Century" w:hAnsi="Century" w:hint="eastAsia"/>
        </w:rPr>
        <w:t xml:space="preserve">　</w:t>
      </w:r>
      <w:r w:rsidRPr="00C9230A">
        <w:rPr>
          <w:rFonts w:ascii="Century" w:hAnsi="Century"/>
        </w:rPr>
        <w:t>り</w:t>
      </w:r>
      <w:r w:rsidR="009A3CD3">
        <w:rPr>
          <w:rFonts w:ascii="Century" w:hAnsi="Century" w:hint="eastAsia"/>
        </w:rPr>
        <w:t xml:space="preserve">　</w:t>
      </w:r>
      <w:r w:rsidRPr="00C9230A">
        <w:rPr>
          <w:rFonts w:ascii="Century" w:hAnsi="Century"/>
        </w:rPr>
        <w:t>・・・・・・・・・・・・・・・・・・・・・</w:t>
      </w:r>
    </w:p>
    <w:p w14:paraId="1C6B00D7" w14:textId="77777777" w:rsidR="008032C5" w:rsidRPr="00C9230A" w:rsidRDefault="008032C5" w:rsidP="008032C5">
      <w:pPr>
        <w:ind w:left="360" w:hanging="360"/>
        <w:rPr>
          <w:rFonts w:ascii="Century" w:hAnsi="Century"/>
        </w:rPr>
      </w:pPr>
      <w:r w:rsidRPr="00C9230A">
        <w:rPr>
          <w:rFonts w:ascii="Century" w:hAnsi="Century"/>
        </w:rPr>
        <w:t>模範解答</w:t>
      </w:r>
    </w:p>
    <w:p w14:paraId="0F1DF302" w14:textId="77777777" w:rsidR="008032C5" w:rsidRDefault="008032C5" w:rsidP="008032C5">
      <w:pPr>
        <w:rPr>
          <w:rFonts w:ascii="Century" w:hAnsi="Century"/>
        </w:rPr>
      </w:pPr>
    </w:p>
    <w:p w14:paraId="7FCE595D" w14:textId="1B771EEF" w:rsidR="008032C5" w:rsidRPr="008032C5" w:rsidRDefault="008032C5" w:rsidP="008032C5">
      <w:pPr>
        <w:pStyle w:val="a9"/>
        <w:numPr>
          <w:ilvl w:val="0"/>
          <w:numId w:val="2"/>
        </w:numPr>
        <w:ind w:leftChars="0"/>
        <w:rPr>
          <w:rFonts w:ascii="Century" w:hAnsi="Century"/>
        </w:rPr>
      </w:pPr>
      <w:r>
        <w:rPr>
          <w:rFonts w:ascii="Century" w:hAnsi="Century"/>
        </w:rPr>
        <w:t xml:space="preserve">refugee   </w:t>
      </w:r>
      <w:r w:rsidR="00C204FB">
        <w:rPr>
          <w:rFonts w:ascii="Century" w:hAnsi="Century" w:hint="eastAsia"/>
        </w:rPr>
        <w:t xml:space="preserve">　　　</w:t>
      </w:r>
      <w:r>
        <w:rPr>
          <w:rFonts w:ascii="Century" w:hAnsi="Century" w:hint="eastAsia"/>
        </w:rPr>
        <w:t>難民</w:t>
      </w:r>
    </w:p>
    <w:p w14:paraId="091AA7A9" w14:textId="12282738" w:rsidR="008032C5" w:rsidRPr="008032C5" w:rsidRDefault="008032C5" w:rsidP="008032C5">
      <w:pPr>
        <w:pStyle w:val="a9"/>
        <w:numPr>
          <w:ilvl w:val="0"/>
          <w:numId w:val="2"/>
        </w:numPr>
        <w:ind w:leftChars="0"/>
        <w:rPr>
          <w:rFonts w:ascii="Century" w:hAnsi="Century"/>
        </w:rPr>
      </w:pPr>
      <w:r>
        <w:rPr>
          <w:rFonts w:ascii="Century" w:hAnsi="Century"/>
        </w:rPr>
        <w:t>immigrant</w:t>
      </w:r>
      <w:r>
        <w:rPr>
          <w:rFonts w:ascii="Century" w:hAnsi="Century" w:hint="eastAsia"/>
        </w:rPr>
        <w:t xml:space="preserve">　</w:t>
      </w:r>
      <w:r w:rsidR="00C204FB">
        <w:rPr>
          <w:rFonts w:ascii="Century" w:hAnsi="Century" w:hint="eastAsia"/>
        </w:rPr>
        <w:t xml:space="preserve">　　</w:t>
      </w:r>
      <w:r>
        <w:rPr>
          <w:rFonts w:ascii="Century" w:hAnsi="Century" w:hint="eastAsia"/>
        </w:rPr>
        <w:t>移民</w:t>
      </w:r>
    </w:p>
    <w:p w14:paraId="0A651AD1" w14:textId="243617CF" w:rsidR="008032C5" w:rsidRPr="008032C5" w:rsidRDefault="003D7015" w:rsidP="008032C5">
      <w:pPr>
        <w:pStyle w:val="a9"/>
        <w:numPr>
          <w:ilvl w:val="0"/>
          <w:numId w:val="2"/>
        </w:numPr>
        <w:ind w:leftChars="0"/>
        <w:rPr>
          <w:rFonts w:ascii="Century" w:hAnsi="Century"/>
        </w:rPr>
      </w:pPr>
      <w:r>
        <w:rPr>
          <w:rFonts w:ascii="Century" w:hAnsi="Century"/>
        </w:rPr>
        <w:t xml:space="preserve">controversial </w:t>
      </w:r>
      <w:r w:rsidR="008032C5">
        <w:rPr>
          <w:rFonts w:ascii="Century" w:hAnsi="Century"/>
        </w:rPr>
        <w:t xml:space="preserve"> </w:t>
      </w:r>
      <w:r w:rsidR="00C204FB">
        <w:rPr>
          <w:rFonts w:ascii="Century" w:hAnsi="Century" w:hint="eastAsia"/>
        </w:rPr>
        <w:t xml:space="preserve">　　議論となっている</w:t>
      </w:r>
      <w:r w:rsidR="003C739C">
        <w:rPr>
          <w:rFonts w:ascii="Century" w:hAnsi="Century" w:hint="eastAsia"/>
        </w:rPr>
        <w:t>・物議を醸している（形容詞）</w:t>
      </w:r>
    </w:p>
    <w:p w14:paraId="3451F446" w14:textId="48D48847" w:rsidR="008032C5" w:rsidRPr="008032C5" w:rsidRDefault="003D7015" w:rsidP="008032C5">
      <w:pPr>
        <w:pStyle w:val="a9"/>
        <w:numPr>
          <w:ilvl w:val="0"/>
          <w:numId w:val="2"/>
        </w:numPr>
        <w:ind w:leftChars="0"/>
        <w:rPr>
          <w:rFonts w:ascii="Century" w:hAnsi="Century"/>
        </w:rPr>
      </w:pPr>
      <w:r>
        <w:rPr>
          <w:rFonts w:ascii="Century" w:hAnsi="Century" w:hint="eastAsia"/>
        </w:rPr>
        <w:t>a</w:t>
      </w:r>
      <w:r>
        <w:rPr>
          <w:rFonts w:ascii="Century" w:hAnsi="Century"/>
        </w:rPr>
        <w:t>mend</w:t>
      </w:r>
      <w:r w:rsidR="00C204FB">
        <w:rPr>
          <w:rFonts w:ascii="Century" w:hAnsi="Century" w:hint="eastAsia"/>
        </w:rPr>
        <w:t xml:space="preserve">　　　　　　　改正する</w:t>
      </w:r>
    </w:p>
    <w:p w14:paraId="0B6872B3" w14:textId="1BDCFDBC" w:rsidR="008032C5" w:rsidRPr="008032C5" w:rsidRDefault="003D7015" w:rsidP="008032C5">
      <w:pPr>
        <w:pStyle w:val="a9"/>
        <w:numPr>
          <w:ilvl w:val="0"/>
          <w:numId w:val="2"/>
        </w:numPr>
        <w:ind w:leftChars="0"/>
        <w:rPr>
          <w:rFonts w:ascii="Century" w:hAnsi="Century"/>
        </w:rPr>
      </w:pPr>
      <w:r>
        <w:rPr>
          <w:rFonts w:ascii="Century" w:hAnsi="Century" w:hint="eastAsia"/>
        </w:rPr>
        <w:t>h</w:t>
      </w:r>
      <w:r>
        <w:rPr>
          <w:rFonts w:ascii="Century" w:hAnsi="Century"/>
        </w:rPr>
        <w:t>uman rights activist</w:t>
      </w:r>
      <w:r w:rsidR="00C204FB">
        <w:rPr>
          <w:rFonts w:ascii="Century" w:hAnsi="Century" w:hint="eastAsia"/>
        </w:rPr>
        <w:t xml:space="preserve">　　人権活動家　</w:t>
      </w:r>
    </w:p>
    <w:p w14:paraId="746343DA" w14:textId="30779611" w:rsidR="008032C5" w:rsidRPr="008032C5" w:rsidRDefault="003D7015" w:rsidP="008032C5">
      <w:pPr>
        <w:pStyle w:val="a9"/>
        <w:numPr>
          <w:ilvl w:val="0"/>
          <w:numId w:val="2"/>
        </w:numPr>
        <w:ind w:leftChars="0"/>
        <w:rPr>
          <w:rFonts w:ascii="Century" w:hAnsi="Century"/>
        </w:rPr>
      </w:pPr>
      <w:r>
        <w:rPr>
          <w:rFonts w:ascii="Century" w:hAnsi="Century" w:hint="eastAsia"/>
        </w:rPr>
        <w:t>a</w:t>
      </w:r>
      <w:r>
        <w:rPr>
          <w:rFonts w:ascii="Century" w:hAnsi="Century"/>
        </w:rPr>
        <w:t xml:space="preserve">pply for </w:t>
      </w:r>
      <w:r>
        <w:rPr>
          <w:rFonts w:ascii="Century" w:hAnsi="Century" w:hint="eastAsia"/>
        </w:rPr>
        <w:t>～</w:t>
      </w:r>
      <w:r w:rsidR="00C204FB">
        <w:rPr>
          <w:rFonts w:ascii="Century" w:hAnsi="Century" w:hint="eastAsia"/>
        </w:rPr>
        <w:t xml:space="preserve"> </w:t>
      </w:r>
      <w:r w:rsidR="00C204FB">
        <w:rPr>
          <w:rFonts w:ascii="Century" w:hAnsi="Century"/>
        </w:rPr>
        <w:t xml:space="preserve">              </w:t>
      </w:r>
      <w:r w:rsidR="00C204FB">
        <w:rPr>
          <w:rFonts w:ascii="Century" w:hAnsi="Century" w:hint="eastAsia"/>
        </w:rPr>
        <w:t xml:space="preserve">　～に申し込む・申請する</w:t>
      </w:r>
    </w:p>
    <w:p w14:paraId="69C97162" w14:textId="1BF5FEB9" w:rsidR="008032C5" w:rsidRPr="003D7015" w:rsidRDefault="003D7015" w:rsidP="003D7015">
      <w:pPr>
        <w:pStyle w:val="a9"/>
        <w:numPr>
          <w:ilvl w:val="0"/>
          <w:numId w:val="2"/>
        </w:numPr>
        <w:ind w:leftChars="0"/>
        <w:rPr>
          <w:rFonts w:ascii="Century" w:hAnsi="Century"/>
        </w:rPr>
      </w:pPr>
      <w:r>
        <w:rPr>
          <w:rFonts w:ascii="Century" w:hAnsi="Century" w:hint="eastAsia"/>
        </w:rPr>
        <w:t>o</w:t>
      </w:r>
      <w:r>
        <w:rPr>
          <w:rFonts w:ascii="Century" w:hAnsi="Century"/>
        </w:rPr>
        <w:t>pposition</w:t>
      </w:r>
      <w:r w:rsidR="00C204FB">
        <w:rPr>
          <w:rFonts w:ascii="Century" w:hAnsi="Century" w:hint="eastAsia"/>
        </w:rPr>
        <w:t xml:space="preserve">　　　　　　反対</w:t>
      </w:r>
    </w:p>
    <w:p w14:paraId="23A340DA" w14:textId="00C287A1" w:rsidR="008032C5" w:rsidRPr="003D7015" w:rsidRDefault="003D7015" w:rsidP="003D7015">
      <w:pPr>
        <w:pStyle w:val="a9"/>
        <w:numPr>
          <w:ilvl w:val="0"/>
          <w:numId w:val="2"/>
        </w:numPr>
        <w:ind w:leftChars="0"/>
        <w:rPr>
          <w:rFonts w:ascii="Century" w:hAnsi="Century"/>
        </w:rPr>
      </w:pPr>
      <w:r>
        <w:rPr>
          <w:rFonts w:ascii="Century" w:hAnsi="Century" w:hint="eastAsia"/>
        </w:rPr>
        <w:t>m</w:t>
      </w:r>
      <w:r>
        <w:rPr>
          <w:rFonts w:ascii="Century" w:hAnsi="Century"/>
        </w:rPr>
        <w:t>other tongue</w:t>
      </w:r>
      <w:r w:rsidR="00C204FB">
        <w:rPr>
          <w:rFonts w:ascii="Century" w:hAnsi="Century" w:hint="eastAsia"/>
        </w:rPr>
        <w:t xml:space="preserve">　　　　　母語</w:t>
      </w:r>
    </w:p>
    <w:p w14:paraId="7905B284" w14:textId="5E84DEA7" w:rsidR="008032C5" w:rsidRPr="003D7015" w:rsidRDefault="003D7015" w:rsidP="003D7015">
      <w:pPr>
        <w:pStyle w:val="a9"/>
        <w:numPr>
          <w:ilvl w:val="0"/>
          <w:numId w:val="2"/>
        </w:numPr>
        <w:ind w:leftChars="0"/>
        <w:rPr>
          <w:rFonts w:ascii="Century" w:hAnsi="Century"/>
        </w:rPr>
      </w:pPr>
      <w:r>
        <w:rPr>
          <w:rFonts w:ascii="Century" w:hAnsi="Century" w:hint="eastAsia"/>
        </w:rPr>
        <w:t>p</w:t>
      </w:r>
      <w:r>
        <w:rPr>
          <w:rFonts w:ascii="Century" w:hAnsi="Century"/>
        </w:rPr>
        <w:t>ermanent residency</w:t>
      </w:r>
      <w:r w:rsidR="00C204FB">
        <w:rPr>
          <w:rFonts w:ascii="Century" w:hAnsi="Century" w:hint="eastAsia"/>
        </w:rPr>
        <w:t xml:space="preserve">　　永住権</w:t>
      </w:r>
    </w:p>
    <w:p w14:paraId="57A5E748" w14:textId="7766FA15" w:rsidR="008032C5" w:rsidRPr="00525F06" w:rsidRDefault="00525F06" w:rsidP="00525F06">
      <w:pPr>
        <w:pStyle w:val="a9"/>
        <w:numPr>
          <w:ilvl w:val="0"/>
          <w:numId w:val="2"/>
        </w:numPr>
        <w:ind w:leftChars="0"/>
        <w:rPr>
          <w:rFonts w:ascii="Century" w:hAnsi="Century"/>
        </w:rPr>
      </w:pPr>
      <w:r>
        <w:rPr>
          <w:rFonts w:ascii="Century" w:hAnsi="Century" w:hint="eastAsia"/>
        </w:rPr>
        <w:t>w</w:t>
      </w:r>
      <w:r>
        <w:rPr>
          <w:rFonts w:ascii="Century" w:hAnsi="Century"/>
        </w:rPr>
        <w:t>elfare service</w:t>
      </w:r>
      <w:r w:rsidR="00C204FB">
        <w:rPr>
          <w:rFonts w:ascii="Century" w:hAnsi="Century" w:hint="eastAsia"/>
        </w:rPr>
        <w:t xml:space="preserve">　　　　福祉サービス</w:t>
      </w:r>
    </w:p>
    <w:p w14:paraId="1DF619B6" w14:textId="2F57550F" w:rsidR="008032C5" w:rsidRPr="00060471" w:rsidRDefault="00060471" w:rsidP="00060471">
      <w:pPr>
        <w:pStyle w:val="a9"/>
        <w:numPr>
          <w:ilvl w:val="0"/>
          <w:numId w:val="2"/>
        </w:numPr>
        <w:ind w:leftChars="0"/>
        <w:rPr>
          <w:rFonts w:ascii="Century" w:hAnsi="Century"/>
        </w:rPr>
      </w:pPr>
      <w:r>
        <w:rPr>
          <w:rFonts w:ascii="Century" w:hAnsi="Century" w:hint="eastAsia"/>
        </w:rPr>
        <w:t xml:space="preserve"> </w:t>
      </w:r>
      <w:r>
        <w:rPr>
          <w:rFonts w:ascii="Century" w:hAnsi="Century"/>
        </w:rPr>
        <w:t>flee-fled-fled</w:t>
      </w:r>
      <w:r w:rsidR="00C204FB">
        <w:rPr>
          <w:rFonts w:ascii="Century" w:hAnsi="Century" w:hint="eastAsia"/>
        </w:rPr>
        <w:t xml:space="preserve">　　　　　逃げる</w:t>
      </w:r>
    </w:p>
    <w:p w14:paraId="48AEE7F7" w14:textId="6975195F" w:rsidR="008032C5" w:rsidRPr="00060471" w:rsidRDefault="00C204FB" w:rsidP="00060471">
      <w:pPr>
        <w:pStyle w:val="a9"/>
        <w:numPr>
          <w:ilvl w:val="0"/>
          <w:numId w:val="2"/>
        </w:numPr>
        <w:ind w:leftChars="0"/>
        <w:rPr>
          <w:rFonts w:ascii="Century" w:hAnsi="Century"/>
        </w:rPr>
      </w:pPr>
      <w:r>
        <w:rPr>
          <w:rFonts w:ascii="Century" w:hAnsi="Century"/>
        </w:rPr>
        <w:t>a</w:t>
      </w:r>
      <w:r w:rsidR="00060471">
        <w:rPr>
          <w:rFonts w:ascii="Century" w:hAnsi="Century"/>
        </w:rPr>
        <w:t>dequate</w:t>
      </w:r>
      <w:r>
        <w:rPr>
          <w:rFonts w:ascii="Century" w:hAnsi="Century" w:hint="eastAsia"/>
        </w:rPr>
        <w:t xml:space="preserve">　　　　　　十分な・適正な</w:t>
      </w:r>
    </w:p>
    <w:p w14:paraId="45EFE7F4" w14:textId="77777777" w:rsidR="008032C5" w:rsidRDefault="008032C5" w:rsidP="008032C5">
      <w:pPr>
        <w:pStyle w:val="a3"/>
      </w:pPr>
    </w:p>
    <w:p w14:paraId="77294A03" w14:textId="77777777" w:rsidR="00060471" w:rsidRPr="008032C5" w:rsidRDefault="00060471" w:rsidP="008032C5">
      <w:pPr>
        <w:pStyle w:val="a3"/>
      </w:pPr>
    </w:p>
    <w:p w14:paraId="55002584" w14:textId="1449F81D" w:rsidR="002C071B" w:rsidRPr="00060471" w:rsidRDefault="002C071B" w:rsidP="002C071B">
      <w:pPr>
        <w:pStyle w:val="a3"/>
        <w:rPr>
          <w:rFonts w:ascii="Century" w:hAnsi="Century"/>
          <w:sz w:val="32"/>
          <w:szCs w:val="32"/>
        </w:rPr>
      </w:pPr>
      <w:r w:rsidRPr="00060471">
        <w:rPr>
          <w:rFonts w:ascii="Century" w:hAnsi="Century"/>
          <w:sz w:val="32"/>
          <w:szCs w:val="32"/>
        </w:rPr>
        <w:t>Japan’s Parliament passes controversial refugee law</w:t>
      </w:r>
      <w:r w:rsidR="00060471" w:rsidRPr="00060471">
        <w:rPr>
          <w:rFonts w:ascii="Century" w:hAnsi="Century"/>
          <w:sz w:val="32"/>
          <w:szCs w:val="32"/>
        </w:rPr>
        <w:t xml:space="preserve"> (2023</w:t>
      </w:r>
      <w:r w:rsidR="00060471" w:rsidRPr="00060471">
        <w:rPr>
          <w:rFonts w:ascii="Century" w:hAnsi="Century" w:hint="eastAsia"/>
          <w:sz w:val="32"/>
          <w:szCs w:val="32"/>
        </w:rPr>
        <w:t>-</w:t>
      </w:r>
      <w:r w:rsidR="00060471" w:rsidRPr="00060471">
        <w:rPr>
          <w:rFonts w:ascii="Century" w:hAnsi="Century"/>
          <w:sz w:val="32"/>
          <w:szCs w:val="32"/>
        </w:rPr>
        <w:t>7-1)</w:t>
      </w:r>
    </w:p>
    <w:p w14:paraId="00615775" w14:textId="1EA8722D" w:rsidR="002C071B" w:rsidRDefault="002C071B" w:rsidP="002C071B">
      <w:pPr>
        <w:pStyle w:val="a3"/>
        <w:rPr>
          <w:rFonts w:ascii="Century" w:hAnsi="Century"/>
        </w:rPr>
      </w:pPr>
      <w:r w:rsidRPr="002C071B">
        <w:rPr>
          <w:rFonts w:ascii="Century" w:hAnsi="Century" w:hint="eastAsia"/>
          <w:sz w:val="20"/>
          <w:szCs w:val="20"/>
          <w:bdr w:val="single" w:sz="4" w:space="0" w:color="auto"/>
        </w:rPr>
        <w:t>１</w:t>
      </w:r>
      <w:r>
        <w:rPr>
          <w:rFonts w:ascii="Century" w:hAnsi="Century" w:hint="eastAsia"/>
        </w:rPr>
        <w:t xml:space="preserve">　</w:t>
      </w:r>
      <w:r w:rsidRPr="002C071B">
        <w:rPr>
          <w:rFonts w:ascii="Century" w:hAnsi="Century"/>
        </w:rPr>
        <w:t>Japan’s parliament passed a bill to amend</w:t>
      </w:r>
      <w:r w:rsidRPr="008032C5">
        <w:rPr>
          <w:rFonts w:ascii="Century" w:hAnsi="Century"/>
          <w:i/>
          <w:iCs/>
        </w:rPr>
        <w:t xml:space="preserve"> the Immigration Control and Refugee Recognition Act</w:t>
      </w:r>
      <w:r w:rsidR="008032C5">
        <w:rPr>
          <w:rFonts w:ascii="Century" w:hAnsi="Century"/>
          <w:i/>
          <w:iCs/>
        </w:rPr>
        <w:t>(*1)</w:t>
      </w:r>
      <w:r w:rsidRPr="002C071B">
        <w:rPr>
          <w:rFonts w:ascii="Century" w:hAnsi="Century"/>
        </w:rPr>
        <w:t xml:space="preserve"> with </w:t>
      </w:r>
      <w:r w:rsidR="00321D86">
        <w:rPr>
          <w:rFonts w:ascii="Century" w:hAnsi="Century" w:hint="eastAsia"/>
        </w:rPr>
        <w:t>a</w:t>
      </w:r>
      <w:r w:rsidR="00321D86">
        <w:rPr>
          <w:rFonts w:ascii="Century" w:hAnsi="Century"/>
        </w:rPr>
        <w:t>n</w:t>
      </w:r>
      <w:r w:rsidRPr="002C071B">
        <w:rPr>
          <w:rFonts w:ascii="Century" w:hAnsi="Century"/>
        </w:rPr>
        <w:t xml:space="preserve"> overwhelming majority on June 9</w:t>
      </w:r>
      <w:r w:rsidR="00E831E2" w:rsidRPr="00E831E2">
        <w:rPr>
          <w:rFonts w:ascii="Century" w:hAnsi="Century" w:hint="eastAsia"/>
          <w:vertAlign w:val="superscript"/>
        </w:rPr>
        <w:t>t</w:t>
      </w:r>
      <w:r w:rsidR="00E831E2" w:rsidRPr="00E831E2">
        <w:rPr>
          <w:rFonts w:ascii="Century" w:hAnsi="Century"/>
          <w:vertAlign w:val="superscript"/>
        </w:rPr>
        <w:t>h</w:t>
      </w:r>
      <w:r w:rsidRPr="002C071B">
        <w:rPr>
          <w:rFonts w:ascii="Century" w:hAnsi="Century"/>
        </w:rPr>
        <w:t>.</w:t>
      </w:r>
      <w:r>
        <w:rPr>
          <w:rFonts w:ascii="Century" w:hAnsi="Century" w:hint="eastAsia"/>
        </w:rPr>
        <w:t xml:space="preserve">　</w:t>
      </w:r>
      <w:r w:rsidRPr="002C071B">
        <w:rPr>
          <w:rFonts w:ascii="Century" w:hAnsi="Century"/>
        </w:rPr>
        <w:t xml:space="preserve">The new law </w:t>
      </w:r>
      <w:r w:rsidR="00321D86">
        <w:rPr>
          <w:rFonts w:ascii="Century" w:hAnsi="Century"/>
        </w:rPr>
        <w:t xml:space="preserve">is controversial </w:t>
      </w:r>
      <w:r w:rsidR="001C559B">
        <w:rPr>
          <w:rFonts w:ascii="Century" w:hAnsi="Century"/>
        </w:rPr>
        <w:t>because</w:t>
      </w:r>
      <w:r w:rsidR="00321D86">
        <w:rPr>
          <w:rFonts w:ascii="Century" w:hAnsi="Century"/>
        </w:rPr>
        <w:t xml:space="preserve"> it </w:t>
      </w:r>
      <w:r w:rsidRPr="002C071B">
        <w:rPr>
          <w:rFonts w:ascii="Century" w:hAnsi="Century"/>
        </w:rPr>
        <w:t xml:space="preserve">enables authorities to </w:t>
      </w:r>
      <w:r w:rsidR="00321D86">
        <w:rPr>
          <w:rFonts w:ascii="Century" w:hAnsi="Century"/>
        </w:rPr>
        <w:t>deport</w:t>
      </w:r>
      <w:r w:rsidRPr="002C071B">
        <w:rPr>
          <w:rFonts w:ascii="Century" w:hAnsi="Century"/>
        </w:rPr>
        <w:t xml:space="preserve"> asylum seekers who apply for refugee status three times or more</w:t>
      </w:r>
      <w:r>
        <w:rPr>
          <w:rFonts w:ascii="Century" w:hAnsi="Century"/>
        </w:rPr>
        <w:t xml:space="preserve"> if they</w:t>
      </w:r>
      <w:r w:rsidRPr="002C071B">
        <w:rPr>
          <w:rFonts w:ascii="Century" w:hAnsi="Century"/>
        </w:rPr>
        <w:t xml:space="preserve"> cannot prove they have reasonable grounds to stay in Japan.</w:t>
      </w:r>
      <w:r w:rsidR="008032C5">
        <w:rPr>
          <w:rFonts w:ascii="Century" w:hAnsi="Century"/>
        </w:rPr>
        <w:t xml:space="preserve">   (</w:t>
      </w:r>
      <w:r w:rsidR="008032C5" w:rsidRPr="008032C5">
        <w:rPr>
          <w:rFonts w:ascii="Century" w:hAnsi="Century"/>
          <w:i/>
          <w:iCs/>
        </w:rPr>
        <w:t>*1</w:t>
      </w:r>
      <w:r w:rsidR="008032C5">
        <w:rPr>
          <w:rFonts w:ascii="Century" w:hAnsi="Century"/>
          <w:i/>
          <w:iCs/>
        </w:rPr>
        <w:t xml:space="preserve">) </w:t>
      </w:r>
      <w:r w:rsidR="008032C5" w:rsidRPr="008032C5">
        <w:rPr>
          <w:rFonts w:ascii="UD デジタル 教科書体 NP-R" w:eastAsia="UD デジタル 教科書体 NP-R" w:hint="eastAsia"/>
        </w:rPr>
        <w:t>出入国管理及び難民認定法</w:t>
      </w:r>
      <w:r w:rsidR="003D7015">
        <w:rPr>
          <w:rFonts w:ascii="UD デジタル 教科書体 NP-R" w:eastAsia="UD デジタル 教科書体 NP-R" w:hint="eastAsia"/>
        </w:rPr>
        <w:t>（略して「入管法」）</w:t>
      </w:r>
    </w:p>
    <w:p w14:paraId="5D55D2ED" w14:textId="793E103A" w:rsidR="002C071B" w:rsidRPr="004C6180" w:rsidRDefault="002C071B" w:rsidP="002C071B">
      <w:pPr>
        <w:pStyle w:val="a3"/>
        <w:rPr>
          <w:rFonts w:ascii="UD デジタル 教科書体 NP-R" w:eastAsia="UD デジタル 教科書体 NP-R" w:hAnsi="Century"/>
        </w:rPr>
      </w:pPr>
      <w:r w:rsidRPr="002C071B">
        <w:rPr>
          <w:rFonts w:ascii="Century" w:hAnsi="Century" w:hint="eastAsia"/>
          <w:sz w:val="20"/>
          <w:szCs w:val="20"/>
          <w:bdr w:val="single" w:sz="4" w:space="0" w:color="auto"/>
        </w:rPr>
        <w:t>２</w:t>
      </w:r>
      <w:r>
        <w:rPr>
          <w:rFonts w:ascii="Century" w:hAnsi="Century" w:hint="eastAsia"/>
        </w:rPr>
        <w:t xml:space="preserve">　</w:t>
      </w:r>
      <w:r w:rsidRPr="002C071B">
        <w:rPr>
          <w:rFonts w:ascii="Century" w:hAnsi="Century"/>
        </w:rPr>
        <w:t>The number of foreign people applying for recognition as refugees has increased in recent years in Japan.</w:t>
      </w:r>
      <w:r>
        <w:rPr>
          <w:rFonts w:ascii="Century" w:hAnsi="Century" w:hint="eastAsia"/>
        </w:rPr>
        <w:t xml:space="preserve">　</w:t>
      </w:r>
      <w:r w:rsidRPr="002C071B">
        <w:rPr>
          <w:rFonts w:ascii="Century" w:hAnsi="Century"/>
        </w:rPr>
        <w:t>Kishida's Liberal Democratic Party and supporters of the revision say some asylum seekers are abusing the law to avoid deportation and are overstaying at immigration facilities illegally.</w:t>
      </w:r>
      <w:r w:rsidR="00486228">
        <w:rPr>
          <w:rFonts w:ascii="Century" w:hAnsi="Century" w:hint="eastAsia"/>
        </w:rPr>
        <w:t xml:space="preserve">  </w:t>
      </w:r>
      <w:r w:rsidRPr="002C071B">
        <w:rPr>
          <w:rFonts w:ascii="Century" w:hAnsi="Century"/>
        </w:rPr>
        <w:t xml:space="preserve">As of the end of last year, 4,233 foreign nationals had refused to return home </w:t>
      </w:r>
      <w:r w:rsidR="003D7015">
        <w:rPr>
          <w:rFonts w:ascii="Century" w:hAnsi="Century" w:hint="eastAsia"/>
        </w:rPr>
        <w:t>①</w:t>
      </w:r>
      <w:r w:rsidRPr="003D7015">
        <w:rPr>
          <w:rFonts w:ascii="Century" w:hAnsi="Century"/>
          <w:u w:val="single"/>
        </w:rPr>
        <w:t>despite being ordered to do so</w:t>
      </w:r>
      <w:r w:rsidRPr="002C071B">
        <w:rPr>
          <w:rFonts w:ascii="Century" w:hAnsi="Century"/>
        </w:rPr>
        <w:t xml:space="preserve">, according to </w:t>
      </w:r>
      <w:r w:rsidRPr="008032C5">
        <w:rPr>
          <w:rFonts w:ascii="Century" w:hAnsi="Century"/>
          <w:i/>
          <w:iCs/>
        </w:rPr>
        <w:t>the Immigration Services Agency</w:t>
      </w:r>
      <w:r w:rsidR="008032C5" w:rsidRPr="008032C5">
        <w:rPr>
          <w:rFonts w:ascii="Century" w:hAnsi="Century"/>
          <w:i/>
          <w:iCs/>
        </w:rPr>
        <w:t>(*2)</w:t>
      </w:r>
      <w:r w:rsidRPr="002C071B">
        <w:rPr>
          <w:rFonts w:ascii="Century" w:hAnsi="Century"/>
        </w:rPr>
        <w:t xml:space="preserve"> of Japan.</w:t>
      </w:r>
      <w:r w:rsidR="008032C5">
        <w:rPr>
          <w:rFonts w:ascii="Century" w:hAnsi="Century"/>
        </w:rPr>
        <w:t xml:space="preserve">        </w:t>
      </w:r>
      <w:r w:rsidR="008032C5" w:rsidRPr="004C6180">
        <w:rPr>
          <w:rFonts w:ascii="UD デジタル 教科書体 NP-R" w:eastAsia="UD デジタル 教科書体 NP-R" w:hAnsi="Century" w:hint="eastAsia"/>
          <w:i/>
          <w:iCs/>
        </w:rPr>
        <w:t xml:space="preserve"> (*2)</w:t>
      </w:r>
      <w:r w:rsidR="008032C5" w:rsidRPr="004C6180">
        <w:rPr>
          <w:rFonts w:ascii="UD デジタル 教科書体 NP-R" w:eastAsia="UD デジタル 教科書体 NP-R" w:hAnsi="Century" w:hint="eastAsia"/>
        </w:rPr>
        <w:t>入国管理局</w:t>
      </w:r>
    </w:p>
    <w:p w14:paraId="7B419C43" w14:textId="76934BE6" w:rsidR="002C071B" w:rsidRPr="002C071B" w:rsidRDefault="00486228" w:rsidP="002C071B">
      <w:pPr>
        <w:pStyle w:val="a3"/>
        <w:rPr>
          <w:rFonts w:ascii="Century" w:hAnsi="Century"/>
        </w:rPr>
      </w:pPr>
      <w:r w:rsidRPr="00486228">
        <w:rPr>
          <w:rFonts w:ascii="Century" w:hAnsi="Century" w:hint="eastAsia"/>
          <w:sz w:val="20"/>
          <w:szCs w:val="20"/>
          <w:bdr w:val="single" w:sz="4" w:space="0" w:color="auto"/>
        </w:rPr>
        <w:t>３</w:t>
      </w:r>
      <w:r>
        <w:rPr>
          <w:rFonts w:ascii="Century" w:hAnsi="Century" w:hint="eastAsia"/>
        </w:rPr>
        <w:t xml:space="preserve">　</w:t>
      </w:r>
      <w:r w:rsidR="002C071B" w:rsidRPr="002C071B">
        <w:rPr>
          <w:rFonts w:ascii="Century" w:hAnsi="Century"/>
        </w:rPr>
        <w:t>The new law faced fierce opposition from lawmakers, legal experts, and human rights activists. They say if the asylum seekers are sent back to their home countries, it could lead to their persecution</w:t>
      </w:r>
      <w:r w:rsidR="005328AD">
        <w:rPr>
          <w:rFonts w:ascii="Century" w:hAnsi="Century"/>
        </w:rPr>
        <w:t>, torture</w:t>
      </w:r>
      <w:r w:rsidR="002C071B" w:rsidRPr="002C071B">
        <w:rPr>
          <w:rFonts w:ascii="Century" w:hAnsi="Century"/>
        </w:rPr>
        <w:t xml:space="preserve"> or even death. </w:t>
      </w:r>
    </w:p>
    <w:p w14:paraId="7A714AA6" w14:textId="178CFEF4" w:rsidR="002C071B" w:rsidRDefault="00486228" w:rsidP="008032C5">
      <w:pPr>
        <w:pStyle w:val="a3"/>
        <w:pBdr>
          <w:bottom w:val="single" w:sz="4" w:space="1" w:color="auto"/>
        </w:pBdr>
        <w:rPr>
          <w:rFonts w:ascii="Century" w:hAnsi="Century"/>
        </w:rPr>
      </w:pPr>
      <w:r w:rsidRPr="00486228">
        <w:rPr>
          <w:rFonts w:ascii="Century" w:hAnsi="Century" w:hint="eastAsia"/>
          <w:sz w:val="20"/>
          <w:szCs w:val="20"/>
          <w:bdr w:val="single" w:sz="4" w:space="0" w:color="auto"/>
        </w:rPr>
        <w:t>４</w:t>
      </w:r>
      <w:r>
        <w:rPr>
          <w:rFonts w:ascii="Century" w:hAnsi="Century" w:hint="eastAsia"/>
        </w:rPr>
        <w:t xml:space="preserve">　</w:t>
      </w:r>
      <w:r w:rsidR="005328AD">
        <w:rPr>
          <w:rFonts w:ascii="Century" w:hAnsi="Century"/>
        </w:rPr>
        <w:t>They</w:t>
      </w:r>
      <w:r w:rsidR="002C071B" w:rsidRPr="002C071B">
        <w:rPr>
          <w:rFonts w:ascii="Century" w:hAnsi="Century"/>
        </w:rPr>
        <w:t xml:space="preserve"> </w:t>
      </w:r>
      <w:r w:rsidR="005328AD">
        <w:rPr>
          <w:rFonts w:ascii="Century" w:hAnsi="Century"/>
        </w:rPr>
        <w:t xml:space="preserve">have </w:t>
      </w:r>
      <w:r w:rsidR="002C071B" w:rsidRPr="002C071B">
        <w:rPr>
          <w:rFonts w:ascii="Century" w:hAnsi="Century"/>
        </w:rPr>
        <w:t xml:space="preserve">also </w:t>
      </w:r>
      <w:r>
        <w:rPr>
          <w:rFonts w:ascii="Century" w:hAnsi="Century"/>
        </w:rPr>
        <w:t>show</w:t>
      </w:r>
      <w:r w:rsidR="005328AD">
        <w:rPr>
          <w:rFonts w:ascii="Century" w:hAnsi="Century"/>
        </w:rPr>
        <w:t>ed</w:t>
      </w:r>
      <w:r>
        <w:rPr>
          <w:rFonts w:ascii="Century" w:hAnsi="Century"/>
        </w:rPr>
        <w:t xml:space="preserve"> concern</w:t>
      </w:r>
      <w:r w:rsidR="002C071B" w:rsidRPr="002C071B">
        <w:rPr>
          <w:rFonts w:ascii="Century" w:hAnsi="Century"/>
        </w:rPr>
        <w:t xml:space="preserve"> that the revised legislation could lead to the expulsion of children who were born and brought up in Japan.</w:t>
      </w:r>
      <w:r>
        <w:rPr>
          <w:rFonts w:ascii="Century" w:hAnsi="Century"/>
        </w:rPr>
        <w:t xml:space="preserve"> </w:t>
      </w:r>
      <w:r w:rsidR="00E831E2">
        <w:rPr>
          <w:rFonts w:ascii="Century" w:hAnsi="Century"/>
        </w:rPr>
        <w:t xml:space="preserve"> </w:t>
      </w:r>
      <w:r w:rsidR="002C071B" w:rsidRPr="002C071B">
        <w:rPr>
          <w:rFonts w:ascii="Century" w:hAnsi="Century"/>
        </w:rPr>
        <w:t>There are many foreign nationals in Japan who can't return to their home countries because they have families here</w:t>
      </w:r>
      <w:r w:rsidR="005328AD">
        <w:rPr>
          <w:rFonts w:ascii="Century" w:hAnsi="Century"/>
        </w:rPr>
        <w:t>, and they cannot speak their own mother tongue</w:t>
      </w:r>
      <w:r w:rsidR="002C071B" w:rsidRPr="002C071B">
        <w:rPr>
          <w:rFonts w:ascii="Century" w:hAnsi="Century"/>
        </w:rPr>
        <w:t xml:space="preserve">. Of those who have not left Japan despite being issued a deportation notice, about 200 people were aged 17 or younger. </w:t>
      </w:r>
      <w:r>
        <w:rPr>
          <w:rFonts w:ascii="Century" w:hAnsi="Century"/>
        </w:rPr>
        <w:t xml:space="preserve"> </w:t>
      </w:r>
      <w:r w:rsidR="002C071B" w:rsidRPr="002C071B">
        <w:rPr>
          <w:rFonts w:ascii="Century" w:hAnsi="Century"/>
        </w:rPr>
        <w:t xml:space="preserve">Though being born and </w:t>
      </w:r>
      <w:r w:rsidR="005328AD">
        <w:rPr>
          <w:rFonts w:ascii="Century" w:hAnsi="Century"/>
        </w:rPr>
        <w:t>brought up</w:t>
      </w:r>
      <w:r w:rsidR="002C071B" w:rsidRPr="002C071B">
        <w:rPr>
          <w:rFonts w:ascii="Century" w:hAnsi="Century"/>
        </w:rPr>
        <w:t xml:space="preserve"> in Japan, they don't have a valid visa, and are </w:t>
      </w:r>
      <w:r w:rsidR="005328AD">
        <w:rPr>
          <w:rFonts w:ascii="Century" w:hAnsi="Century"/>
        </w:rPr>
        <w:t>called “illegal immigrants</w:t>
      </w:r>
      <w:r w:rsidR="00E831E2">
        <w:rPr>
          <w:rFonts w:ascii="Century" w:hAnsi="Century"/>
        </w:rPr>
        <w:t xml:space="preserve"> </w:t>
      </w:r>
      <w:r w:rsidR="005328AD">
        <w:rPr>
          <w:rFonts w:ascii="Century" w:hAnsi="Century"/>
        </w:rPr>
        <w:t>(</w:t>
      </w:r>
      <w:r w:rsidR="00E831E2">
        <w:rPr>
          <w:rFonts w:ascii="Century" w:hAnsi="Century"/>
        </w:rPr>
        <w:t xml:space="preserve">or </w:t>
      </w:r>
      <w:r w:rsidR="005328AD">
        <w:rPr>
          <w:rFonts w:ascii="Century" w:hAnsi="Century"/>
        </w:rPr>
        <w:t>refugees)”</w:t>
      </w:r>
      <w:r w:rsidR="008032C5">
        <w:rPr>
          <w:rFonts w:ascii="Century" w:hAnsi="Century" w:hint="eastAsia"/>
        </w:rPr>
        <w:t>.</w:t>
      </w:r>
    </w:p>
    <w:p w14:paraId="1117BC92" w14:textId="654E456B" w:rsidR="008032C5" w:rsidRPr="008032C5" w:rsidRDefault="008032C5" w:rsidP="002C071B">
      <w:pPr>
        <w:pStyle w:val="a3"/>
        <w:rPr>
          <w:rFonts w:ascii="UD デジタル 教科書体 NP-R" w:eastAsia="UD デジタル 教科書体 NP-R" w:hAnsi="Century"/>
          <w:sz w:val="20"/>
          <w:szCs w:val="20"/>
        </w:rPr>
      </w:pPr>
      <w:r w:rsidRPr="008032C5">
        <w:rPr>
          <w:rFonts w:ascii="UD デジタル 教科書体 NP-R" w:eastAsia="UD デジタル 教科書体 NP-R" w:hAnsi="Century" w:hint="eastAsia"/>
          <w:sz w:val="20"/>
          <w:szCs w:val="20"/>
        </w:rPr>
        <w:t>parliament国会　　pass通過させる    bill法案</w:t>
      </w:r>
      <w:r>
        <w:rPr>
          <w:rFonts w:ascii="UD デジタル 教科書体 NP-R" w:eastAsia="UD デジタル 教科書体 NP-R" w:hAnsi="Century" w:hint="eastAsia"/>
          <w:sz w:val="20"/>
          <w:szCs w:val="20"/>
        </w:rPr>
        <w:t xml:space="preserve"> </w:t>
      </w:r>
      <w:r>
        <w:rPr>
          <w:rFonts w:ascii="UD デジタル 教科書体 NP-R" w:eastAsia="UD デジタル 教科書体 NP-R" w:hAnsi="Century"/>
          <w:sz w:val="20"/>
          <w:szCs w:val="20"/>
        </w:rPr>
        <w:t xml:space="preserve">   </w:t>
      </w:r>
      <w:r>
        <w:rPr>
          <w:rFonts w:ascii="UD デジタル 教科書体 NP-R" w:eastAsia="UD デジタル 教科書体 NP-R" w:hAnsi="Century" w:hint="eastAsia"/>
          <w:sz w:val="20"/>
          <w:szCs w:val="20"/>
        </w:rPr>
        <w:t>w</w:t>
      </w:r>
      <w:r>
        <w:rPr>
          <w:rFonts w:ascii="UD デジタル 教科書体 NP-R" w:eastAsia="UD デジタル 教科書体 NP-R" w:hAnsi="Century"/>
          <w:sz w:val="20"/>
          <w:szCs w:val="20"/>
        </w:rPr>
        <w:t>ith an overwhelming majority</w:t>
      </w:r>
      <w:r>
        <w:rPr>
          <w:rFonts w:ascii="UD デジタル 教科書体 NP-R" w:eastAsia="UD デジタル 教科書体 NP-R" w:hAnsi="Century" w:hint="eastAsia"/>
          <w:sz w:val="20"/>
          <w:szCs w:val="20"/>
        </w:rPr>
        <w:t xml:space="preserve">圧倒的多数で　 </w:t>
      </w:r>
      <w:r>
        <w:rPr>
          <w:rFonts w:ascii="UD デジタル 教科書体 NP-R" w:eastAsia="UD デジタル 教科書体 NP-R" w:hAnsi="Century"/>
          <w:sz w:val="20"/>
          <w:szCs w:val="20"/>
        </w:rPr>
        <w:t xml:space="preserve"> authorities</w:t>
      </w:r>
      <w:r>
        <w:rPr>
          <w:rFonts w:ascii="UD デジタル 教科書体 NP-R" w:eastAsia="UD デジタル 教科書体 NP-R" w:hAnsi="Century" w:hint="eastAsia"/>
          <w:sz w:val="20"/>
          <w:szCs w:val="20"/>
        </w:rPr>
        <w:t>政府・当局　d</w:t>
      </w:r>
      <w:r>
        <w:rPr>
          <w:rFonts w:ascii="UD デジタル 教科書体 NP-R" w:eastAsia="UD デジタル 教科書体 NP-R" w:hAnsi="Century"/>
          <w:sz w:val="20"/>
          <w:szCs w:val="20"/>
        </w:rPr>
        <w:t>eport</w:t>
      </w:r>
      <w:r>
        <w:rPr>
          <w:rFonts w:ascii="UD デジタル 教科書体 NP-R" w:eastAsia="UD デジタル 教科書体 NP-R" w:hAnsi="Century" w:hint="eastAsia"/>
          <w:sz w:val="20"/>
          <w:szCs w:val="20"/>
        </w:rPr>
        <w:t>強制送還する　　a</w:t>
      </w:r>
      <w:r>
        <w:rPr>
          <w:rFonts w:ascii="UD デジタル 教科書体 NP-R" w:eastAsia="UD デジタル 教科書体 NP-R" w:hAnsi="Century"/>
          <w:sz w:val="20"/>
          <w:szCs w:val="20"/>
        </w:rPr>
        <w:t>sylum seeker</w:t>
      </w:r>
      <w:r>
        <w:rPr>
          <w:rFonts w:ascii="UD デジタル 教科書体 NP-R" w:eastAsia="UD デジタル 教科書体 NP-R" w:hAnsi="Century" w:hint="eastAsia"/>
          <w:sz w:val="20"/>
          <w:szCs w:val="20"/>
        </w:rPr>
        <w:t>亡命希望者　　s</w:t>
      </w:r>
      <w:r>
        <w:rPr>
          <w:rFonts w:ascii="UD デジタル 教科書体 NP-R" w:eastAsia="UD デジタル 教科書体 NP-R" w:hAnsi="Century"/>
          <w:sz w:val="20"/>
          <w:szCs w:val="20"/>
        </w:rPr>
        <w:t>tatus</w:t>
      </w:r>
      <w:r>
        <w:rPr>
          <w:rFonts w:ascii="UD デジタル 教科書体 NP-R" w:eastAsia="UD デジタル 教科書体 NP-R" w:hAnsi="Century" w:hint="eastAsia"/>
          <w:sz w:val="20"/>
          <w:szCs w:val="20"/>
        </w:rPr>
        <w:t>身分・地位　　　p</w:t>
      </w:r>
      <w:r>
        <w:rPr>
          <w:rFonts w:ascii="UD デジタル 教科書体 NP-R" w:eastAsia="UD デジタル 教科書体 NP-R" w:hAnsi="Century"/>
          <w:sz w:val="20"/>
          <w:szCs w:val="20"/>
        </w:rPr>
        <w:t>rove</w:t>
      </w:r>
      <w:r>
        <w:rPr>
          <w:rFonts w:ascii="UD デジタル 教科書体 NP-R" w:eastAsia="UD デジタル 教科書体 NP-R" w:hAnsi="Century" w:hint="eastAsia"/>
          <w:sz w:val="20"/>
          <w:szCs w:val="20"/>
        </w:rPr>
        <w:t>証明する　　r</w:t>
      </w:r>
      <w:r>
        <w:rPr>
          <w:rFonts w:ascii="UD デジタル 教科書体 NP-R" w:eastAsia="UD デジタル 教科書体 NP-R" w:hAnsi="Century"/>
          <w:sz w:val="20"/>
          <w:szCs w:val="20"/>
        </w:rPr>
        <w:t>easonable</w:t>
      </w:r>
      <w:r>
        <w:rPr>
          <w:rFonts w:ascii="UD デジタル 教科書体 NP-R" w:eastAsia="UD デジタル 教科書体 NP-R" w:hAnsi="Century" w:hint="eastAsia"/>
          <w:sz w:val="20"/>
          <w:szCs w:val="20"/>
        </w:rPr>
        <w:t>合理的な　　g</w:t>
      </w:r>
      <w:r>
        <w:rPr>
          <w:rFonts w:ascii="UD デジタル 教科書体 NP-R" w:eastAsia="UD デジタル 教科書体 NP-R" w:hAnsi="Century"/>
          <w:sz w:val="20"/>
          <w:szCs w:val="20"/>
        </w:rPr>
        <w:t>rounds</w:t>
      </w:r>
      <w:r>
        <w:rPr>
          <w:rFonts w:ascii="UD デジタル 教科書体 NP-R" w:eastAsia="UD デジタル 教科書体 NP-R" w:hAnsi="Century" w:hint="eastAsia"/>
          <w:sz w:val="20"/>
          <w:szCs w:val="20"/>
        </w:rPr>
        <w:t>根拠　　r</w:t>
      </w:r>
      <w:r>
        <w:rPr>
          <w:rFonts w:ascii="UD デジタル 教科書体 NP-R" w:eastAsia="UD デジタル 教科書体 NP-R" w:hAnsi="Century"/>
          <w:sz w:val="20"/>
          <w:szCs w:val="20"/>
        </w:rPr>
        <w:t>ecognition</w:t>
      </w:r>
      <w:r>
        <w:rPr>
          <w:rFonts w:ascii="UD デジタル 教科書体 NP-R" w:eastAsia="UD デジタル 教科書体 NP-R" w:hAnsi="Century" w:hint="eastAsia"/>
          <w:sz w:val="20"/>
          <w:szCs w:val="20"/>
        </w:rPr>
        <w:t>承認　　L</w:t>
      </w:r>
      <w:r>
        <w:rPr>
          <w:rFonts w:ascii="UD デジタル 教科書体 NP-R" w:eastAsia="UD デジタル 教科書体 NP-R" w:hAnsi="Century"/>
          <w:sz w:val="20"/>
          <w:szCs w:val="20"/>
        </w:rPr>
        <w:t>iberal Democratic Party</w:t>
      </w:r>
      <w:r>
        <w:rPr>
          <w:rFonts w:ascii="UD デジタル 教科書体 NP-R" w:eastAsia="UD デジタル 教科書体 NP-R" w:hAnsi="Century" w:hint="eastAsia"/>
          <w:sz w:val="20"/>
          <w:szCs w:val="20"/>
        </w:rPr>
        <w:t>自民党　　r</w:t>
      </w:r>
      <w:r>
        <w:rPr>
          <w:rFonts w:ascii="UD デジタル 教科書体 NP-R" w:eastAsia="UD デジタル 教科書体 NP-R" w:hAnsi="Century"/>
          <w:sz w:val="20"/>
          <w:szCs w:val="20"/>
        </w:rPr>
        <w:t>evision</w:t>
      </w:r>
      <w:r>
        <w:rPr>
          <w:rFonts w:ascii="UD デジタル 教科書体 NP-R" w:eastAsia="UD デジタル 教科書体 NP-R" w:hAnsi="Century" w:hint="eastAsia"/>
          <w:sz w:val="20"/>
          <w:szCs w:val="20"/>
        </w:rPr>
        <w:t>改定　　a</w:t>
      </w:r>
      <w:r>
        <w:rPr>
          <w:rFonts w:ascii="UD デジタル 教科書体 NP-R" w:eastAsia="UD デジタル 教科書体 NP-R" w:hAnsi="Century"/>
          <w:sz w:val="20"/>
          <w:szCs w:val="20"/>
        </w:rPr>
        <w:t>buse</w:t>
      </w:r>
      <w:r>
        <w:rPr>
          <w:rFonts w:ascii="UD デジタル 教科書体 NP-R" w:eastAsia="UD デジタル 教科書体 NP-R" w:hAnsi="Century" w:hint="eastAsia"/>
          <w:sz w:val="20"/>
          <w:szCs w:val="20"/>
        </w:rPr>
        <w:t>悪用する　d</w:t>
      </w:r>
      <w:r>
        <w:rPr>
          <w:rFonts w:ascii="UD デジタル 教科書体 NP-R" w:eastAsia="UD デジタル 教科書体 NP-R" w:hAnsi="Century"/>
          <w:sz w:val="20"/>
          <w:szCs w:val="20"/>
        </w:rPr>
        <w:t>eportation</w:t>
      </w:r>
      <w:r>
        <w:rPr>
          <w:rFonts w:ascii="UD デジタル 教科書体 NP-R" w:eastAsia="UD デジタル 教科書体 NP-R" w:hAnsi="Century" w:hint="eastAsia"/>
          <w:sz w:val="20"/>
          <w:szCs w:val="20"/>
        </w:rPr>
        <w:t>強制送還　　　i</w:t>
      </w:r>
      <w:r>
        <w:rPr>
          <w:rFonts w:ascii="UD デジタル 教科書体 NP-R" w:eastAsia="UD デジタル 教科書体 NP-R" w:hAnsi="Century"/>
          <w:sz w:val="20"/>
          <w:szCs w:val="20"/>
        </w:rPr>
        <w:t>l</w:t>
      </w:r>
      <w:r>
        <w:rPr>
          <w:rFonts w:ascii="UD デジタル 教科書体 NP-R" w:eastAsia="UD デジタル 教科書体 NP-R" w:hAnsi="Century" w:hint="eastAsia"/>
          <w:sz w:val="20"/>
          <w:szCs w:val="20"/>
        </w:rPr>
        <w:t>l</w:t>
      </w:r>
      <w:r>
        <w:rPr>
          <w:rFonts w:ascii="UD デジタル 教科書体 NP-R" w:eastAsia="UD デジタル 教科書体 NP-R" w:hAnsi="Century"/>
          <w:sz w:val="20"/>
          <w:szCs w:val="20"/>
        </w:rPr>
        <w:t>egally</w:t>
      </w:r>
      <w:r>
        <w:rPr>
          <w:rFonts w:ascii="UD デジタル 教科書体 NP-R" w:eastAsia="UD デジタル 教科書体 NP-R" w:hAnsi="Century" w:hint="eastAsia"/>
          <w:sz w:val="20"/>
          <w:szCs w:val="20"/>
        </w:rPr>
        <w:t>違法に　　n</w:t>
      </w:r>
      <w:r>
        <w:rPr>
          <w:rFonts w:ascii="UD デジタル 教科書体 NP-R" w:eastAsia="UD デジタル 教科書体 NP-R" w:hAnsi="Century"/>
          <w:sz w:val="20"/>
          <w:szCs w:val="20"/>
        </w:rPr>
        <w:t>ational</w:t>
      </w:r>
      <w:r>
        <w:rPr>
          <w:rFonts w:ascii="UD デジタル 教科書体 NP-R" w:eastAsia="UD デジタル 教科書体 NP-R" w:hAnsi="Century" w:hint="eastAsia"/>
          <w:sz w:val="20"/>
          <w:szCs w:val="20"/>
        </w:rPr>
        <w:t xml:space="preserve">国民 </w:t>
      </w:r>
      <w:r>
        <w:rPr>
          <w:rFonts w:ascii="UD デジタル 教科書体 NP-R" w:eastAsia="UD デジタル 教科書体 NP-R" w:hAnsi="Century"/>
          <w:sz w:val="20"/>
          <w:szCs w:val="20"/>
        </w:rPr>
        <w:t xml:space="preserve">   refuse</w:t>
      </w:r>
      <w:r>
        <w:rPr>
          <w:rFonts w:ascii="UD デジタル 教科書体 NP-R" w:eastAsia="UD デジタル 教科書体 NP-R" w:hAnsi="Century" w:hint="eastAsia"/>
          <w:sz w:val="20"/>
          <w:szCs w:val="20"/>
        </w:rPr>
        <w:t xml:space="preserve">拒否する </w:t>
      </w:r>
      <w:r>
        <w:rPr>
          <w:rFonts w:ascii="UD デジタル 教科書体 NP-R" w:eastAsia="UD デジタル 教科書体 NP-R" w:hAnsi="Century"/>
          <w:sz w:val="20"/>
          <w:szCs w:val="20"/>
        </w:rPr>
        <w:t xml:space="preserve">   </w:t>
      </w:r>
      <w:r>
        <w:rPr>
          <w:rFonts w:ascii="UD デジタル 教科書体 NP-R" w:eastAsia="UD デジタル 教科書体 NP-R" w:hAnsi="Century" w:hint="eastAsia"/>
          <w:sz w:val="20"/>
          <w:szCs w:val="20"/>
        </w:rPr>
        <w:t>f</w:t>
      </w:r>
      <w:r>
        <w:rPr>
          <w:rFonts w:ascii="UD デジタル 教科書体 NP-R" w:eastAsia="UD デジタル 教科書体 NP-R" w:hAnsi="Century"/>
          <w:sz w:val="20"/>
          <w:szCs w:val="20"/>
        </w:rPr>
        <w:t>ierce</w:t>
      </w:r>
      <w:r>
        <w:rPr>
          <w:rFonts w:ascii="UD デジタル 教科書体 NP-R" w:eastAsia="UD デジタル 教科書体 NP-R" w:hAnsi="Century" w:hint="eastAsia"/>
          <w:sz w:val="20"/>
          <w:szCs w:val="20"/>
        </w:rPr>
        <w:t xml:space="preserve">激しい </w:t>
      </w:r>
      <w:r>
        <w:rPr>
          <w:rFonts w:ascii="UD デジタル 教科書体 NP-R" w:eastAsia="UD デジタル 教科書体 NP-R" w:hAnsi="Century"/>
          <w:sz w:val="20"/>
          <w:szCs w:val="20"/>
        </w:rPr>
        <w:t xml:space="preserve">    lawmaker</w:t>
      </w:r>
      <w:r>
        <w:rPr>
          <w:rFonts w:ascii="UD デジタル 教科書体 NP-R" w:eastAsia="UD デジタル 教科書体 NP-R" w:hAnsi="Century" w:hint="eastAsia"/>
          <w:sz w:val="20"/>
          <w:szCs w:val="20"/>
        </w:rPr>
        <w:t>国会議員</w:t>
      </w:r>
      <w:r w:rsidR="003D7015">
        <w:rPr>
          <w:rFonts w:ascii="UD デジタル 教科書体 NP-R" w:eastAsia="UD デジタル 教科書体 NP-R" w:hAnsi="Century" w:hint="eastAsia"/>
          <w:sz w:val="20"/>
          <w:szCs w:val="20"/>
        </w:rPr>
        <w:t xml:space="preserve"> </w:t>
      </w:r>
      <w:r w:rsidR="003D7015">
        <w:rPr>
          <w:rFonts w:ascii="UD デジタル 教科書体 NP-R" w:eastAsia="UD デジタル 教科書体 NP-R" w:hAnsi="Century"/>
          <w:sz w:val="20"/>
          <w:szCs w:val="20"/>
        </w:rPr>
        <w:t xml:space="preserve">    </w:t>
      </w:r>
      <w:r>
        <w:rPr>
          <w:rFonts w:ascii="UD デジタル 教科書体 NP-R" w:eastAsia="UD デジタル 教科書体 NP-R" w:hAnsi="Century" w:hint="eastAsia"/>
          <w:sz w:val="20"/>
          <w:szCs w:val="20"/>
        </w:rPr>
        <w:t>l</w:t>
      </w:r>
      <w:r>
        <w:rPr>
          <w:rFonts w:ascii="UD デジタル 教科書体 NP-R" w:eastAsia="UD デジタル 教科書体 NP-R" w:hAnsi="Century"/>
          <w:sz w:val="20"/>
          <w:szCs w:val="20"/>
        </w:rPr>
        <w:t>egal expert</w:t>
      </w:r>
      <w:r>
        <w:rPr>
          <w:rFonts w:ascii="UD デジタル 教科書体 NP-R" w:eastAsia="UD デジタル 教科書体 NP-R" w:hAnsi="Century" w:hint="eastAsia"/>
          <w:sz w:val="20"/>
          <w:szCs w:val="20"/>
        </w:rPr>
        <w:t>法律の専門家　　p</w:t>
      </w:r>
      <w:r>
        <w:rPr>
          <w:rFonts w:ascii="UD デジタル 教科書体 NP-R" w:eastAsia="UD デジタル 教科書体 NP-R" w:hAnsi="Century"/>
          <w:sz w:val="20"/>
          <w:szCs w:val="20"/>
        </w:rPr>
        <w:t>ersecution</w:t>
      </w:r>
      <w:r>
        <w:rPr>
          <w:rFonts w:ascii="UD デジタル 教科書体 NP-R" w:eastAsia="UD デジタル 教科書体 NP-R" w:hAnsi="Century" w:hint="eastAsia"/>
          <w:sz w:val="20"/>
          <w:szCs w:val="20"/>
        </w:rPr>
        <w:t>迫害　　　t</w:t>
      </w:r>
      <w:r>
        <w:rPr>
          <w:rFonts w:ascii="UD デジタル 教科書体 NP-R" w:eastAsia="UD デジタル 教科書体 NP-R" w:hAnsi="Century"/>
          <w:sz w:val="20"/>
          <w:szCs w:val="20"/>
        </w:rPr>
        <w:t>orture</w:t>
      </w:r>
      <w:r>
        <w:rPr>
          <w:rFonts w:ascii="UD デジタル 教科書体 NP-R" w:eastAsia="UD デジタル 教科書体 NP-R" w:hAnsi="Century" w:hint="eastAsia"/>
          <w:sz w:val="20"/>
          <w:szCs w:val="20"/>
        </w:rPr>
        <w:t>拷問</w:t>
      </w:r>
      <w:r w:rsidR="003D7015">
        <w:rPr>
          <w:rFonts w:ascii="UD デジタル 教科書体 NP-R" w:eastAsia="UD デジタル 教科書体 NP-R" w:hAnsi="Century" w:hint="eastAsia"/>
          <w:sz w:val="20"/>
          <w:szCs w:val="20"/>
        </w:rPr>
        <w:t xml:space="preserve"> </w:t>
      </w:r>
      <w:r w:rsidR="003D7015">
        <w:rPr>
          <w:rFonts w:ascii="UD デジタル 教科書体 NP-R" w:eastAsia="UD デジタル 教科書体 NP-R" w:hAnsi="Century"/>
          <w:sz w:val="20"/>
          <w:szCs w:val="20"/>
        </w:rPr>
        <w:t xml:space="preserve">    </w:t>
      </w:r>
      <w:r>
        <w:rPr>
          <w:rFonts w:ascii="UD デジタル 教科書体 NP-R" w:eastAsia="UD デジタル 教科書体 NP-R" w:hAnsi="Century" w:hint="eastAsia"/>
          <w:sz w:val="20"/>
          <w:szCs w:val="20"/>
        </w:rPr>
        <w:t>c</w:t>
      </w:r>
      <w:r>
        <w:rPr>
          <w:rFonts w:ascii="UD デジタル 教科書体 NP-R" w:eastAsia="UD デジタル 教科書体 NP-R" w:hAnsi="Century"/>
          <w:sz w:val="20"/>
          <w:szCs w:val="20"/>
        </w:rPr>
        <w:t>oncern</w:t>
      </w:r>
      <w:r>
        <w:rPr>
          <w:rFonts w:ascii="UD デジタル 教科書体 NP-R" w:eastAsia="UD デジタル 教科書体 NP-R" w:hAnsi="Century" w:hint="eastAsia"/>
          <w:sz w:val="20"/>
          <w:szCs w:val="20"/>
        </w:rPr>
        <w:t>懸念　l</w:t>
      </w:r>
      <w:r>
        <w:rPr>
          <w:rFonts w:ascii="UD デジタル 教科書体 NP-R" w:eastAsia="UD デジタル 教科書体 NP-R" w:hAnsi="Century"/>
          <w:sz w:val="20"/>
          <w:szCs w:val="20"/>
        </w:rPr>
        <w:t>egislation</w:t>
      </w:r>
      <w:r>
        <w:rPr>
          <w:rFonts w:ascii="UD デジタル 教科書体 NP-R" w:eastAsia="UD デジタル 教科書体 NP-R" w:hAnsi="Century" w:hint="eastAsia"/>
          <w:sz w:val="20"/>
          <w:szCs w:val="20"/>
        </w:rPr>
        <w:t>法律　　e</w:t>
      </w:r>
      <w:r>
        <w:rPr>
          <w:rFonts w:ascii="UD デジタル 教科書体 NP-R" w:eastAsia="UD デジタル 教科書体 NP-R" w:hAnsi="Century"/>
          <w:sz w:val="20"/>
          <w:szCs w:val="20"/>
        </w:rPr>
        <w:t>xpulsion</w:t>
      </w:r>
      <w:r>
        <w:rPr>
          <w:rFonts w:ascii="UD デジタル 教科書体 NP-R" w:eastAsia="UD デジタル 教科書体 NP-R" w:hAnsi="Century" w:hint="eastAsia"/>
          <w:sz w:val="20"/>
          <w:szCs w:val="20"/>
        </w:rPr>
        <w:t>追放　　　i</w:t>
      </w:r>
      <w:r>
        <w:rPr>
          <w:rFonts w:ascii="UD デジタル 教科書体 NP-R" w:eastAsia="UD デジタル 教科書体 NP-R" w:hAnsi="Century"/>
          <w:sz w:val="20"/>
          <w:szCs w:val="20"/>
        </w:rPr>
        <w:t>ssue</w:t>
      </w:r>
      <w:r>
        <w:rPr>
          <w:rFonts w:ascii="UD デジタル 教科書体 NP-R" w:eastAsia="UD デジタル 教科書体 NP-R" w:hAnsi="Century" w:hint="eastAsia"/>
          <w:sz w:val="20"/>
          <w:szCs w:val="20"/>
        </w:rPr>
        <w:t xml:space="preserve">発行する　　</w:t>
      </w:r>
      <w:r>
        <w:rPr>
          <w:rFonts w:ascii="UD デジタル 教科書体 NP-R" w:eastAsia="UD デジタル 教科書体 NP-R" w:hAnsi="Century"/>
          <w:sz w:val="20"/>
          <w:szCs w:val="20"/>
        </w:rPr>
        <w:t>notice</w:t>
      </w:r>
      <w:r>
        <w:rPr>
          <w:rFonts w:ascii="UD デジタル 教科書体 NP-R" w:eastAsia="UD デジタル 教科書体 NP-R" w:hAnsi="Century" w:hint="eastAsia"/>
          <w:sz w:val="20"/>
          <w:szCs w:val="20"/>
        </w:rPr>
        <w:t>通知</w:t>
      </w:r>
      <w:r w:rsidR="003D7015">
        <w:rPr>
          <w:rFonts w:ascii="UD デジタル 教科書体 NP-R" w:eastAsia="UD デジタル 教科書体 NP-R" w:hAnsi="Century" w:hint="eastAsia"/>
          <w:sz w:val="20"/>
          <w:szCs w:val="20"/>
        </w:rPr>
        <w:t xml:space="preserve"> </w:t>
      </w:r>
      <w:r w:rsidR="003D7015">
        <w:rPr>
          <w:rFonts w:ascii="UD デジタル 教科書体 NP-R" w:eastAsia="UD デジタル 教科書体 NP-R" w:hAnsi="Century"/>
          <w:sz w:val="20"/>
          <w:szCs w:val="20"/>
        </w:rPr>
        <w:t xml:space="preserve">     </w:t>
      </w:r>
      <w:r>
        <w:rPr>
          <w:rFonts w:ascii="UD デジタル 教科書体 NP-R" w:eastAsia="UD デジタル 教科書体 NP-R" w:hAnsi="Century" w:hint="eastAsia"/>
          <w:sz w:val="20"/>
          <w:szCs w:val="20"/>
        </w:rPr>
        <w:t>v</w:t>
      </w:r>
      <w:r>
        <w:rPr>
          <w:rFonts w:ascii="UD デジタル 教科書体 NP-R" w:eastAsia="UD デジタル 教科書体 NP-R" w:hAnsi="Century"/>
          <w:sz w:val="20"/>
          <w:szCs w:val="20"/>
        </w:rPr>
        <w:t>alid</w:t>
      </w:r>
      <w:r>
        <w:rPr>
          <w:rFonts w:ascii="UD デジタル 教科書体 NP-R" w:eastAsia="UD デジタル 教科書体 NP-R" w:hAnsi="Century" w:hint="eastAsia"/>
          <w:sz w:val="20"/>
          <w:szCs w:val="20"/>
        </w:rPr>
        <w:t xml:space="preserve">有効の　　</w:t>
      </w:r>
    </w:p>
    <w:p w14:paraId="69F1D520" w14:textId="77777777" w:rsidR="00486228" w:rsidRPr="00525F06" w:rsidRDefault="00486228" w:rsidP="002C071B">
      <w:pPr>
        <w:pStyle w:val="a3"/>
        <w:rPr>
          <w:rFonts w:eastAsiaTheme="minorHAnsi"/>
          <w:sz w:val="20"/>
          <w:szCs w:val="20"/>
        </w:rPr>
      </w:pPr>
    </w:p>
    <w:p w14:paraId="381A7BDF" w14:textId="3C964A94" w:rsidR="00486228" w:rsidRPr="00525F06" w:rsidRDefault="00AD4CEF" w:rsidP="002C071B">
      <w:pPr>
        <w:pStyle w:val="a3"/>
        <w:rPr>
          <w:rFonts w:ascii="Century" w:eastAsiaTheme="minorHAnsi" w:hAnsi="Century"/>
        </w:rPr>
      </w:pPr>
      <w:r w:rsidRPr="00525F06">
        <w:rPr>
          <w:rFonts w:ascii="Century" w:eastAsiaTheme="minorHAnsi" w:hAnsi="Century"/>
        </w:rPr>
        <w:t>Q1</w:t>
      </w:r>
      <w:r w:rsidRPr="00525F06">
        <w:rPr>
          <w:rFonts w:ascii="Century" w:eastAsiaTheme="minorHAnsi" w:hAnsi="Century"/>
        </w:rPr>
        <w:t xml:space="preserve">　</w:t>
      </w:r>
      <w:r w:rsidRPr="00525F06">
        <w:rPr>
          <w:rFonts w:ascii="Century" w:eastAsiaTheme="minorHAnsi" w:hAnsi="Century"/>
        </w:rPr>
        <w:t>6/9</w:t>
      </w:r>
      <w:r w:rsidRPr="00525F06">
        <w:rPr>
          <w:rFonts w:ascii="Century" w:eastAsiaTheme="minorHAnsi" w:hAnsi="Century"/>
        </w:rPr>
        <w:t>に国会通過した「</w:t>
      </w:r>
      <w:r w:rsidR="003D7015" w:rsidRPr="00525F06">
        <w:rPr>
          <w:rFonts w:ascii="Century" w:eastAsiaTheme="minorHAnsi" w:hAnsi="Century"/>
        </w:rPr>
        <w:t>入管法</w:t>
      </w:r>
      <w:r w:rsidRPr="00525F06">
        <w:rPr>
          <w:rFonts w:ascii="Century" w:eastAsiaTheme="minorHAnsi" w:hAnsi="Century"/>
        </w:rPr>
        <w:t>」改正法が、</w:t>
      </w:r>
      <w:r w:rsidR="003D7015" w:rsidRPr="00525F06">
        <w:rPr>
          <w:rFonts w:ascii="Century" w:eastAsiaTheme="minorHAnsi" w:hAnsi="Century"/>
        </w:rPr>
        <w:t>多くの人たちから</w:t>
      </w:r>
      <w:r w:rsidRPr="00525F06">
        <w:rPr>
          <w:rFonts w:ascii="Century" w:eastAsiaTheme="minorHAnsi" w:hAnsi="Century"/>
        </w:rPr>
        <w:t>批判されている</w:t>
      </w:r>
      <w:r w:rsidR="003D7015" w:rsidRPr="00525F06">
        <w:rPr>
          <w:rFonts w:ascii="Century" w:eastAsiaTheme="minorHAnsi" w:hAnsi="Century"/>
        </w:rPr>
        <w:t>理由は何ですか。</w:t>
      </w:r>
    </w:p>
    <w:p w14:paraId="357A5D37" w14:textId="77777777" w:rsidR="00486228" w:rsidRPr="00525F06" w:rsidRDefault="00486228" w:rsidP="002C071B">
      <w:pPr>
        <w:pStyle w:val="a3"/>
        <w:rPr>
          <w:rFonts w:ascii="Century" w:eastAsiaTheme="minorHAnsi" w:hAnsi="Century"/>
        </w:rPr>
      </w:pPr>
    </w:p>
    <w:p w14:paraId="25C13492" w14:textId="026DDC4C" w:rsidR="00486228" w:rsidRPr="00525F06" w:rsidRDefault="003D7015" w:rsidP="002C071B">
      <w:pPr>
        <w:pStyle w:val="a3"/>
        <w:rPr>
          <w:rFonts w:ascii="Century" w:eastAsiaTheme="minorHAnsi" w:hAnsi="Century"/>
        </w:rPr>
      </w:pPr>
      <w:r w:rsidRPr="00525F06">
        <w:rPr>
          <w:rFonts w:ascii="Century" w:eastAsiaTheme="minorHAnsi" w:hAnsi="Century"/>
        </w:rPr>
        <w:t>Q2</w:t>
      </w:r>
      <w:r w:rsidRPr="00525F06">
        <w:rPr>
          <w:rFonts w:ascii="Century" w:eastAsiaTheme="minorHAnsi" w:hAnsi="Century"/>
        </w:rPr>
        <w:t xml:space="preserve">　岸田首相の自民党やその他の政治家達が、この改正法を支持する根拠を、本文中から抜き出しましょう。</w:t>
      </w:r>
    </w:p>
    <w:p w14:paraId="2F36952D" w14:textId="77777777" w:rsidR="00486228" w:rsidRPr="00525F06" w:rsidRDefault="00486228" w:rsidP="002C071B">
      <w:pPr>
        <w:pStyle w:val="a3"/>
        <w:rPr>
          <w:rFonts w:ascii="Century" w:eastAsiaTheme="minorHAnsi" w:hAnsi="Century"/>
        </w:rPr>
      </w:pPr>
    </w:p>
    <w:p w14:paraId="3EED261F" w14:textId="13746DF9" w:rsidR="003D7015" w:rsidRPr="00525F06" w:rsidRDefault="003D7015" w:rsidP="002C071B">
      <w:pPr>
        <w:pStyle w:val="a3"/>
        <w:rPr>
          <w:rFonts w:ascii="Century" w:eastAsiaTheme="minorHAnsi" w:hAnsi="Century"/>
        </w:rPr>
      </w:pPr>
      <w:r w:rsidRPr="00525F06">
        <w:rPr>
          <w:rFonts w:ascii="Century" w:eastAsiaTheme="minorHAnsi" w:hAnsi="Century"/>
        </w:rPr>
        <w:t>Q3</w:t>
      </w:r>
      <w:r w:rsidRPr="00525F06">
        <w:rPr>
          <w:rFonts w:ascii="Century" w:eastAsiaTheme="minorHAnsi" w:hAnsi="Century"/>
        </w:rPr>
        <w:t xml:space="preserve">　下線</w:t>
      </w:r>
      <w:r w:rsidRPr="00525F06">
        <w:rPr>
          <w:rFonts w:ascii="ＭＳ 明朝" w:eastAsia="ＭＳ 明朝" w:hAnsi="ＭＳ 明朝" w:cs="ＭＳ 明朝" w:hint="eastAsia"/>
        </w:rPr>
        <w:t>①</w:t>
      </w:r>
      <w:r w:rsidRPr="00525F06">
        <w:rPr>
          <w:rFonts w:ascii="Century" w:eastAsiaTheme="minorHAnsi" w:hAnsi="Century"/>
        </w:rPr>
        <w:t>について：</w:t>
      </w:r>
    </w:p>
    <w:p w14:paraId="4252FDBD" w14:textId="76659BBF" w:rsidR="003D7015" w:rsidRPr="00525F06" w:rsidRDefault="003D7015" w:rsidP="003D7015">
      <w:pPr>
        <w:pStyle w:val="a3"/>
        <w:numPr>
          <w:ilvl w:val="0"/>
          <w:numId w:val="3"/>
        </w:numPr>
        <w:rPr>
          <w:rFonts w:ascii="Century" w:eastAsiaTheme="minorHAnsi" w:hAnsi="Century"/>
        </w:rPr>
      </w:pPr>
      <w:r w:rsidRPr="00525F06">
        <w:rPr>
          <w:rFonts w:ascii="Century" w:eastAsiaTheme="minorHAnsi" w:hAnsi="Century"/>
        </w:rPr>
        <w:t>この文を節で書き換えた場合、空欄に入る接続詞を答えましょう。</w:t>
      </w:r>
    </w:p>
    <w:p w14:paraId="5EE9B06C" w14:textId="769484B9" w:rsidR="00486228" w:rsidRPr="00525F06" w:rsidRDefault="003D7015" w:rsidP="003D7015">
      <w:pPr>
        <w:pStyle w:val="a3"/>
        <w:ind w:firstLineChars="200" w:firstLine="420"/>
        <w:rPr>
          <w:rFonts w:ascii="Century" w:eastAsiaTheme="minorHAnsi" w:hAnsi="Century"/>
        </w:rPr>
      </w:pPr>
      <w:r w:rsidRPr="00525F06">
        <w:rPr>
          <w:rFonts w:ascii="Century" w:eastAsiaTheme="minorHAnsi" w:hAnsi="Century"/>
        </w:rPr>
        <w:t>despite being ordered to do so,</w:t>
      </w:r>
      <w:r w:rsidRPr="00525F06">
        <w:rPr>
          <w:rFonts w:ascii="Century" w:eastAsiaTheme="minorHAnsi" w:hAnsi="Century"/>
        </w:rPr>
        <w:t xml:space="preserve">　</w:t>
      </w:r>
      <w:r w:rsidRPr="00525F06">
        <w:rPr>
          <w:rFonts w:ascii="Century" w:eastAsiaTheme="minorHAnsi" w:hAnsi="Century"/>
        </w:rPr>
        <w:t xml:space="preserve">= (                               ) they were ordered to do so, </w:t>
      </w:r>
    </w:p>
    <w:p w14:paraId="23373EBA" w14:textId="0D24D48A" w:rsidR="00486228" w:rsidRPr="00525F06" w:rsidRDefault="003D7015" w:rsidP="003D7015">
      <w:pPr>
        <w:pStyle w:val="a3"/>
        <w:numPr>
          <w:ilvl w:val="0"/>
          <w:numId w:val="3"/>
        </w:numPr>
        <w:rPr>
          <w:rFonts w:ascii="Century" w:eastAsiaTheme="minorHAnsi" w:hAnsi="Century"/>
        </w:rPr>
      </w:pPr>
      <w:r w:rsidRPr="00525F06">
        <w:rPr>
          <w:rFonts w:ascii="Century" w:eastAsiaTheme="minorHAnsi" w:hAnsi="Century"/>
        </w:rPr>
        <w:t>“do so”</w:t>
      </w:r>
      <w:r w:rsidRPr="00525F06">
        <w:rPr>
          <w:rFonts w:ascii="Century" w:eastAsiaTheme="minorHAnsi" w:hAnsi="Century"/>
        </w:rPr>
        <w:t>とは、具体的に何を指していますか。</w:t>
      </w:r>
    </w:p>
    <w:p w14:paraId="33CE847A" w14:textId="77777777" w:rsidR="00486228" w:rsidRPr="00525F06" w:rsidRDefault="00486228" w:rsidP="002C071B">
      <w:pPr>
        <w:pStyle w:val="a3"/>
        <w:rPr>
          <w:rFonts w:ascii="Century" w:eastAsiaTheme="minorHAnsi" w:hAnsi="Century"/>
        </w:rPr>
      </w:pPr>
    </w:p>
    <w:p w14:paraId="3119E1D5" w14:textId="3260AF3E" w:rsidR="00486228" w:rsidRPr="00525F06" w:rsidRDefault="003D7015" w:rsidP="002C071B">
      <w:pPr>
        <w:pStyle w:val="a3"/>
        <w:rPr>
          <w:rFonts w:ascii="Century" w:eastAsiaTheme="minorHAnsi" w:hAnsi="Century"/>
        </w:rPr>
      </w:pPr>
      <w:r w:rsidRPr="00525F06">
        <w:rPr>
          <w:rFonts w:ascii="Century" w:eastAsiaTheme="minorHAnsi" w:hAnsi="Century"/>
        </w:rPr>
        <w:t>Q4</w:t>
      </w:r>
      <w:r w:rsidRPr="00525F06">
        <w:rPr>
          <w:rFonts w:ascii="Century" w:eastAsiaTheme="minorHAnsi" w:hAnsi="Century"/>
        </w:rPr>
        <w:t xml:space="preserve">　誰がこの改正法に反対していますか。</w:t>
      </w:r>
    </w:p>
    <w:p w14:paraId="24A40B6F" w14:textId="77777777" w:rsidR="00486228" w:rsidRPr="00525F06" w:rsidRDefault="00486228" w:rsidP="002C071B">
      <w:pPr>
        <w:pStyle w:val="a3"/>
        <w:rPr>
          <w:rFonts w:ascii="Century" w:eastAsiaTheme="minorHAnsi" w:hAnsi="Century"/>
        </w:rPr>
      </w:pPr>
    </w:p>
    <w:p w14:paraId="69BE1BB5" w14:textId="1574E1F4" w:rsidR="00486228" w:rsidRPr="00525F06" w:rsidRDefault="003D7015" w:rsidP="002C071B">
      <w:pPr>
        <w:pStyle w:val="a3"/>
        <w:rPr>
          <w:rFonts w:ascii="Century" w:eastAsiaTheme="minorHAnsi" w:hAnsi="Century"/>
        </w:rPr>
      </w:pPr>
      <w:r w:rsidRPr="00525F06">
        <w:rPr>
          <w:rFonts w:ascii="Century" w:eastAsiaTheme="minorHAnsi" w:hAnsi="Century"/>
        </w:rPr>
        <w:t>Q5</w:t>
      </w:r>
      <w:r w:rsidRPr="00525F06">
        <w:rPr>
          <w:rFonts w:ascii="Century" w:eastAsiaTheme="minorHAnsi" w:hAnsi="Century"/>
        </w:rPr>
        <w:t xml:space="preserve">　彼らが改正法に反対する理由を答えましょう。</w:t>
      </w:r>
    </w:p>
    <w:p w14:paraId="6D5B3AAE" w14:textId="77777777" w:rsidR="00486228" w:rsidRPr="00525F06" w:rsidRDefault="00486228" w:rsidP="002C071B">
      <w:pPr>
        <w:pStyle w:val="a3"/>
        <w:rPr>
          <w:rFonts w:ascii="Century" w:eastAsiaTheme="minorHAnsi" w:hAnsi="Century"/>
        </w:rPr>
      </w:pPr>
    </w:p>
    <w:p w14:paraId="2AF1E270" w14:textId="166188B2" w:rsidR="003D7015" w:rsidRPr="00525F06" w:rsidRDefault="003D7015" w:rsidP="002C071B">
      <w:pPr>
        <w:pStyle w:val="a3"/>
        <w:rPr>
          <w:rFonts w:ascii="Century" w:eastAsiaTheme="minorHAnsi" w:hAnsi="Century"/>
        </w:rPr>
      </w:pPr>
      <w:r w:rsidRPr="00525F06">
        <w:rPr>
          <w:rFonts w:ascii="Century" w:eastAsiaTheme="minorHAnsi" w:hAnsi="Century"/>
        </w:rPr>
        <w:t>Q6</w:t>
      </w:r>
      <w:r w:rsidRPr="00525F06">
        <w:rPr>
          <w:rFonts w:ascii="Century" w:eastAsiaTheme="minorHAnsi" w:hAnsi="Century"/>
        </w:rPr>
        <w:t xml:space="preserve">　この改正法により、難民の子供達がどのような被害を受けることが予想されますか。</w:t>
      </w:r>
    </w:p>
    <w:p w14:paraId="408808D3" w14:textId="77777777" w:rsidR="003D7015" w:rsidRPr="00525F06" w:rsidRDefault="003D7015" w:rsidP="002C071B">
      <w:pPr>
        <w:pStyle w:val="a3"/>
        <w:rPr>
          <w:rFonts w:ascii="Century" w:eastAsiaTheme="minorHAnsi" w:hAnsi="Century"/>
        </w:rPr>
      </w:pPr>
    </w:p>
    <w:p w14:paraId="11286476" w14:textId="521AB4FA" w:rsidR="002C071B" w:rsidRDefault="00486228" w:rsidP="002C071B">
      <w:pPr>
        <w:pStyle w:val="a3"/>
        <w:rPr>
          <w:rFonts w:ascii="Century" w:hAnsi="Century"/>
        </w:rPr>
      </w:pPr>
      <w:r w:rsidRPr="002E4EA6">
        <w:rPr>
          <w:rFonts w:ascii="Century" w:hAnsi="Century" w:hint="eastAsia"/>
          <w:sz w:val="20"/>
          <w:szCs w:val="20"/>
          <w:bdr w:val="single" w:sz="4" w:space="0" w:color="auto"/>
        </w:rPr>
        <w:lastRenderedPageBreak/>
        <w:t>５</w:t>
      </w:r>
      <w:r>
        <w:rPr>
          <w:rFonts w:ascii="Century" w:hAnsi="Century" w:hint="eastAsia"/>
        </w:rPr>
        <w:t xml:space="preserve">　</w:t>
      </w:r>
      <w:r w:rsidR="004450C5">
        <w:rPr>
          <w:rFonts w:ascii="Century" w:hAnsi="Century" w:hint="eastAsia"/>
        </w:rPr>
        <w:t>Some</w:t>
      </w:r>
      <w:r w:rsidR="004450C5">
        <w:rPr>
          <w:rFonts w:ascii="Century" w:hAnsi="Century"/>
        </w:rPr>
        <w:t xml:space="preserve"> protesters</w:t>
      </w:r>
      <w:r w:rsidR="005328AD" w:rsidRPr="005328AD">
        <w:rPr>
          <w:rFonts w:ascii="Century" w:hAnsi="Century"/>
        </w:rPr>
        <w:t xml:space="preserve"> gather</w:t>
      </w:r>
      <w:r w:rsidR="005328AD">
        <w:rPr>
          <w:rFonts w:ascii="Century" w:hAnsi="Century"/>
        </w:rPr>
        <w:t>ed</w:t>
      </w:r>
      <w:r w:rsidR="005328AD" w:rsidRPr="005328AD">
        <w:rPr>
          <w:rFonts w:ascii="Century" w:hAnsi="Century"/>
        </w:rPr>
        <w:t xml:space="preserve"> in front of the Diet building on June 9</w:t>
      </w:r>
      <w:r w:rsidR="005328AD" w:rsidRPr="005328AD">
        <w:rPr>
          <w:rFonts w:ascii="Century" w:hAnsi="Century"/>
          <w:vertAlign w:val="superscript"/>
        </w:rPr>
        <w:t>th</w:t>
      </w:r>
      <w:r w:rsidR="00257D0C">
        <w:rPr>
          <w:rFonts w:ascii="Century" w:hAnsi="Century"/>
        </w:rPr>
        <w:t>.</w:t>
      </w:r>
      <w:r w:rsidR="005328AD" w:rsidRPr="005328AD">
        <w:rPr>
          <w:rFonts w:ascii="Century" w:hAnsi="Century"/>
        </w:rPr>
        <w:t xml:space="preserve"> </w:t>
      </w:r>
      <w:r w:rsidR="00E831E2">
        <w:rPr>
          <w:rFonts w:ascii="Century" w:hAnsi="Century"/>
        </w:rPr>
        <w:t xml:space="preserve"> </w:t>
      </w:r>
      <w:r w:rsidR="00257D0C">
        <w:rPr>
          <w:rFonts w:ascii="Century" w:hAnsi="Century"/>
        </w:rPr>
        <w:t>H</w:t>
      </w:r>
      <w:r w:rsidR="002C071B" w:rsidRPr="002C071B">
        <w:rPr>
          <w:rFonts w:ascii="Century" w:hAnsi="Century"/>
        </w:rPr>
        <w:t>olding banner</w:t>
      </w:r>
      <w:r w:rsidR="00257D0C">
        <w:rPr>
          <w:rFonts w:ascii="Century" w:hAnsi="Century"/>
        </w:rPr>
        <w:t xml:space="preserve">s, they </w:t>
      </w:r>
      <w:r w:rsidR="002C071B" w:rsidRPr="002C071B">
        <w:rPr>
          <w:rFonts w:ascii="Century" w:hAnsi="Century"/>
        </w:rPr>
        <w:t>shout</w:t>
      </w:r>
      <w:r w:rsidR="00257D0C">
        <w:rPr>
          <w:rFonts w:ascii="Century" w:hAnsi="Century"/>
        </w:rPr>
        <w:t>ed</w:t>
      </w:r>
      <w:r w:rsidR="00E831E2">
        <w:rPr>
          <w:rFonts w:ascii="Century" w:hAnsi="Century"/>
        </w:rPr>
        <w:t>,</w:t>
      </w:r>
      <w:r w:rsidR="00257D0C">
        <w:rPr>
          <w:rFonts w:ascii="Century" w:hAnsi="Century"/>
        </w:rPr>
        <w:t xml:space="preserve"> </w:t>
      </w:r>
      <w:r w:rsidR="002C071B" w:rsidRPr="002C071B">
        <w:rPr>
          <w:rFonts w:ascii="Century" w:hAnsi="Century"/>
        </w:rPr>
        <w:t xml:space="preserve">“Stop </w:t>
      </w:r>
      <w:r w:rsidR="00257D0C">
        <w:rPr>
          <w:rFonts w:ascii="Century" w:hAnsi="Century"/>
        </w:rPr>
        <w:t xml:space="preserve">the </w:t>
      </w:r>
      <w:r w:rsidR="002C071B" w:rsidRPr="002C071B">
        <w:rPr>
          <w:rFonts w:ascii="Century" w:hAnsi="Century"/>
        </w:rPr>
        <w:t>bad revision!” and “Scrap the bill!”</w:t>
      </w:r>
      <w:r w:rsidR="002C071B" w:rsidRPr="002C071B">
        <w:rPr>
          <w:rFonts w:ascii="Century" w:hAnsi="Century"/>
        </w:rPr>
        <w:t xml:space="preserve">　</w:t>
      </w:r>
      <w:r w:rsidR="002C071B" w:rsidRPr="002C071B">
        <w:rPr>
          <w:rFonts w:ascii="Century" w:hAnsi="Century"/>
        </w:rPr>
        <w:t xml:space="preserve">Some were raising placards with </w:t>
      </w:r>
      <w:r w:rsidR="00257D0C">
        <w:rPr>
          <w:rFonts w:ascii="Century" w:hAnsi="Century"/>
        </w:rPr>
        <w:t xml:space="preserve">English </w:t>
      </w:r>
      <w:r w:rsidR="002C071B" w:rsidRPr="002C071B">
        <w:rPr>
          <w:rFonts w:ascii="Century" w:hAnsi="Century"/>
        </w:rPr>
        <w:t>phrases such as “Protect refugees”.</w:t>
      </w:r>
    </w:p>
    <w:p w14:paraId="55A2CFBE" w14:textId="05044A0A" w:rsidR="002C071B" w:rsidRPr="004C6180" w:rsidRDefault="00486228" w:rsidP="002C071B">
      <w:pPr>
        <w:pStyle w:val="a3"/>
        <w:rPr>
          <w:rFonts w:ascii="UD デジタル 教科書体 NP-R" w:eastAsia="UD デジタル 教科書体 NP-R" w:hAnsi="Century"/>
        </w:rPr>
      </w:pPr>
      <w:r w:rsidRPr="002E4EA6">
        <w:rPr>
          <w:rFonts w:ascii="Century" w:hAnsi="Century" w:hint="eastAsia"/>
          <w:sz w:val="20"/>
          <w:szCs w:val="20"/>
          <w:bdr w:val="single" w:sz="4" w:space="0" w:color="auto"/>
        </w:rPr>
        <w:t>６</w:t>
      </w:r>
      <w:r>
        <w:rPr>
          <w:rFonts w:ascii="Century" w:hAnsi="Century" w:hint="eastAsia"/>
        </w:rPr>
        <w:t xml:space="preserve">　</w:t>
      </w:r>
      <w:r w:rsidR="002C071B" w:rsidRPr="002C071B">
        <w:rPr>
          <w:rFonts w:ascii="Century" w:hAnsi="Century"/>
        </w:rPr>
        <w:t>Taiga Ishikawa</w:t>
      </w:r>
      <w:r w:rsidR="00AD4CEF">
        <w:rPr>
          <w:rFonts w:ascii="Century" w:hAnsi="Century"/>
        </w:rPr>
        <w:t>(</w:t>
      </w:r>
      <w:r w:rsidR="00AD4CEF">
        <w:rPr>
          <w:rFonts w:ascii="Century" w:hAnsi="Century" w:hint="eastAsia"/>
        </w:rPr>
        <w:t>石川大我</w:t>
      </w:r>
      <w:r w:rsidR="00AD4CEF">
        <w:rPr>
          <w:rFonts w:ascii="Century" w:hAnsi="Century"/>
        </w:rPr>
        <w:t>)</w:t>
      </w:r>
      <w:r w:rsidR="002C071B" w:rsidRPr="002C071B">
        <w:rPr>
          <w:rFonts w:ascii="Century" w:hAnsi="Century"/>
        </w:rPr>
        <w:t xml:space="preserve"> of the </w:t>
      </w:r>
      <w:r w:rsidR="002C071B" w:rsidRPr="00AD4CEF">
        <w:rPr>
          <w:rFonts w:ascii="Century" w:hAnsi="Century"/>
          <w:i/>
          <w:iCs/>
        </w:rPr>
        <w:t>Constitutional Democratic Party of Japan</w:t>
      </w:r>
      <w:r w:rsidR="00AD4CEF">
        <w:rPr>
          <w:rFonts w:ascii="Century" w:hAnsi="Century"/>
          <w:i/>
          <w:iCs/>
        </w:rPr>
        <w:t>(*3)</w:t>
      </w:r>
      <w:r w:rsidR="002C071B" w:rsidRPr="002C071B">
        <w:rPr>
          <w:rFonts w:ascii="Century" w:hAnsi="Century"/>
        </w:rPr>
        <w:t xml:space="preserve"> </w:t>
      </w:r>
      <w:r w:rsidR="00257D0C">
        <w:rPr>
          <w:rFonts w:ascii="Century" w:hAnsi="Century"/>
        </w:rPr>
        <w:t>decried</w:t>
      </w:r>
      <w:r w:rsidR="002C071B" w:rsidRPr="002C071B">
        <w:rPr>
          <w:rFonts w:ascii="Century" w:hAnsi="Century"/>
        </w:rPr>
        <w:t xml:space="preserve"> the legislation</w:t>
      </w:r>
      <w:r w:rsidR="00E831E2">
        <w:rPr>
          <w:rFonts w:ascii="Century" w:hAnsi="Century"/>
        </w:rPr>
        <w:t xml:space="preserve">.  He said, </w:t>
      </w:r>
      <w:r w:rsidR="002C071B" w:rsidRPr="002C071B">
        <w:rPr>
          <w:rFonts w:ascii="Century" w:hAnsi="Century"/>
        </w:rPr>
        <w:t xml:space="preserve"> “This is a matter of life and death for many </w:t>
      </w:r>
      <w:r w:rsidR="00257D0C">
        <w:rPr>
          <w:rFonts w:ascii="Century" w:hAnsi="Century"/>
        </w:rPr>
        <w:t>refugees</w:t>
      </w:r>
      <w:r w:rsidR="002C071B" w:rsidRPr="002C071B">
        <w:rPr>
          <w:rFonts w:ascii="Century" w:hAnsi="Century"/>
        </w:rPr>
        <w:t xml:space="preserve">.” </w:t>
      </w:r>
      <w:r w:rsidR="00AD4CEF">
        <w:rPr>
          <w:rFonts w:ascii="Century" w:hAnsi="Century"/>
        </w:rPr>
        <w:t xml:space="preserve">    </w:t>
      </w:r>
      <w:r w:rsidR="00AD4CEF" w:rsidRPr="004C6180">
        <w:rPr>
          <w:rFonts w:ascii="UD デジタル 教科書体 NP-R" w:eastAsia="UD デジタル 教科書体 NP-R" w:hAnsi="Century" w:hint="eastAsia"/>
          <w:i/>
          <w:iCs/>
        </w:rPr>
        <w:t>(*3)</w:t>
      </w:r>
      <w:r w:rsidR="00AD4CEF" w:rsidRPr="004C6180">
        <w:rPr>
          <w:rFonts w:ascii="UD デジタル 教科書体 NP-R" w:eastAsia="UD デジタル 教科書体 NP-R" w:hAnsi="Century" w:hint="eastAsia"/>
        </w:rPr>
        <w:t>立憲民主党</w:t>
      </w:r>
    </w:p>
    <w:p w14:paraId="2FC6B16C" w14:textId="46F0CD9A" w:rsidR="00771440" w:rsidRDefault="00486228" w:rsidP="00771440">
      <w:pPr>
        <w:pStyle w:val="a3"/>
        <w:rPr>
          <w:rFonts w:ascii="Century" w:hAnsi="Century"/>
        </w:rPr>
      </w:pPr>
      <w:r w:rsidRPr="002E4EA6">
        <w:rPr>
          <w:rFonts w:ascii="Century" w:hAnsi="Century" w:hint="eastAsia"/>
          <w:sz w:val="20"/>
          <w:szCs w:val="20"/>
          <w:bdr w:val="single" w:sz="4" w:space="0" w:color="auto"/>
        </w:rPr>
        <w:t>７</w:t>
      </w:r>
      <w:r>
        <w:rPr>
          <w:rFonts w:ascii="Century" w:hAnsi="Century" w:hint="eastAsia"/>
        </w:rPr>
        <w:t xml:space="preserve">　</w:t>
      </w:r>
      <w:r w:rsidR="002C071B" w:rsidRPr="002C071B">
        <w:rPr>
          <w:rFonts w:ascii="Century" w:hAnsi="Century"/>
        </w:rPr>
        <w:t>Takeshi Ohashi</w:t>
      </w:r>
      <w:r w:rsidR="00AD4CEF">
        <w:rPr>
          <w:rFonts w:ascii="Century" w:hAnsi="Century" w:hint="eastAsia"/>
        </w:rPr>
        <w:t>(</w:t>
      </w:r>
      <w:r w:rsidR="00AD4CEF">
        <w:rPr>
          <w:rFonts w:ascii="Century" w:hAnsi="Century" w:hint="eastAsia"/>
        </w:rPr>
        <w:t>大橋毅</w:t>
      </w:r>
      <w:r w:rsidR="00AD4CEF">
        <w:rPr>
          <w:rFonts w:ascii="Century" w:hAnsi="Century"/>
        </w:rPr>
        <w:t>)</w:t>
      </w:r>
      <w:r w:rsidR="002C071B" w:rsidRPr="002C071B">
        <w:rPr>
          <w:rFonts w:ascii="Century" w:hAnsi="Century"/>
        </w:rPr>
        <w:t>, a</w:t>
      </w:r>
      <w:r w:rsidR="00711180">
        <w:rPr>
          <w:rFonts w:ascii="Century" w:hAnsi="Century"/>
        </w:rPr>
        <w:t xml:space="preserve"> lawyer</w:t>
      </w:r>
      <w:r w:rsidR="002C071B" w:rsidRPr="002C071B">
        <w:rPr>
          <w:rFonts w:ascii="Century" w:hAnsi="Century"/>
        </w:rPr>
        <w:t xml:space="preserve"> </w:t>
      </w:r>
      <w:r w:rsidR="00771440">
        <w:rPr>
          <w:rFonts w:ascii="Century" w:hAnsi="Century"/>
        </w:rPr>
        <w:t>representing</w:t>
      </w:r>
      <w:r w:rsidR="002C071B" w:rsidRPr="002C071B">
        <w:rPr>
          <w:rFonts w:ascii="Century" w:hAnsi="Century"/>
        </w:rPr>
        <w:t xml:space="preserve"> a defense team for Kurdish refugees in Japan, </w:t>
      </w:r>
      <w:r w:rsidR="00771440">
        <w:rPr>
          <w:rFonts w:ascii="Century" w:hAnsi="Century"/>
        </w:rPr>
        <w:t>said</w:t>
      </w:r>
      <w:r w:rsidR="002C071B" w:rsidRPr="002C071B">
        <w:rPr>
          <w:rFonts w:ascii="Century" w:hAnsi="Century"/>
        </w:rPr>
        <w:t>, "I doubt the lawmakers can take the responsibility</w:t>
      </w:r>
      <w:r w:rsidR="00771440">
        <w:rPr>
          <w:rFonts w:ascii="Century" w:hAnsi="Century"/>
        </w:rPr>
        <w:t xml:space="preserve"> for their lives</w:t>
      </w:r>
      <w:r w:rsidR="002C071B" w:rsidRPr="002C071B">
        <w:rPr>
          <w:rFonts w:ascii="Century" w:hAnsi="Century"/>
        </w:rPr>
        <w:t>."</w:t>
      </w:r>
      <w:r w:rsidR="00771440">
        <w:rPr>
          <w:rFonts w:ascii="Century" w:hAnsi="Century" w:hint="eastAsia"/>
        </w:rPr>
        <w:t xml:space="preserve"> </w:t>
      </w:r>
      <w:r w:rsidR="00771440">
        <w:rPr>
          <w:rFonts w:ascii="Century" w:hAnsi="Century"/>
        </w:rPr>
        <w:t xml:space="preserve"> </w:t>
      </w:r>
      <w:r w:rsidR="00771440" w:rsidRPr="00771440">
        <w:rPr>
          <w:rFonts w:ascii="Century" w:hAnsi="Century"/>
        </w:rPr>
        <w:t xml:space="preserve">Around 1,500 Kurds currently </w:t>
      </w:r>
      <w:r w:rsidR="00771440">
        <w:rPr>
          <w:rFonts w:ascii="Century" w:hAnsi="Century"/>
        </w:rPr>
        <w:t xml:space="preserve">live </w:t>
      </w:r>
      <w:r w:rsidR="00771440" w:rsidRPr="00771440">
        <w:rPr>
          <w:rFonts w:ascii="Century" w:hAnsi="Century"/>
        </w:rPr>
        <w:t xml:space="preserve">in </w:t>
      </w:r>
      <w:r w:rsidR="00771440">
        <w:rPr>
          <w:rFonts w:ascii="Century" w:hAnsi="Century"/>
        </w:rPr>
        <w:t xml:space="preserve">Kawaguchi </w:t>
      </w:r>
      <w:r w:rsidR="00771440" w:rsidRPr="00771440">
        <w:rPr>
          <w:rFonts w:ascii="Century" w:hAnsi="Century"/>
        </w:rPr>
        <w:t>city</w:t>
      </w:r>
      <w:r w:rsidR="00771440">
        <w:rPr>
          <w:rFonts w:ascii="Century" w:hAnsi="Century"/>
        </w:rPr>
        <w:t xml:space="preserve"> in Saitama</w:t>
      </w:r>
      <w:r w:rsidR="00771440" w:rsidRPr="00771440">
        <w:rPr>
          <w:rFonts w:ascii="Century" w:hAnsi="Century"/>
        </w:rPr>
        <w:t>.</w:t>
      </w:r>
      <w:r w:rsidR="00771440">
        <w:rPr>
          <w:rFonts w:ascii="Century" w:hAnsi="Century"/>
        </w:rPr>
        <w:t xml:space="preserve">  Many of them are prohibited from working, and have no income. Their </w:t>
      </w:r>
      <w:r w:rsidR="00771440" w:rsidRPr="00771440">
        <w:rPr>
          <w:rFonts w:ascii="Century" w:hAnsi="Century"/>
        </w:rPr>
        <w:t xml:space="preserve">application for refugee status </w:t>
      </w:r>
      <w:r w:rsidR="00771440">
        <w:rPr>
          <w:rFonts w:ascii="Century" w:hAnsi="Century"/>
        </w:rPr>
        <w:t>has been repeatedly</w:t>
      </w:r>
      <w:r w:rsidR="00771440" w:rsidRPr="00771440">
        <w:rPr>
          <w:rFonts w:ascii="Century" w:hAnsi="Century"/>
        </w:rPr>
        <w:t xml:space="preserve"> turned down. </w:t>
      </w:r>
      <w:r w:rsidR="00771440">
        <w:rPr>
          <w:rFonts w:ascii="Century" w:hAnsi="Century"/>
        </w:rPr>
        <w:t xml:space="preserve"> They cannot receive </w:t>
      </w:r>
      <w:r w:rsidR="00CB16F4">
        <w:rPr>
          <w:rFonts w:ascii="Century" w:hAnsi="Century"/>
        </w:rPr>
        <w:t>welfare</w:t>
      </w:r>
      <w:r w:rsidR="00771440">
        <w:rPr>
          <w:rFonts w:ascii="Century" w:hAnsi="Century"/>
        </w:rPr>
        <w:t xml:space="preserve"> services</w:t>
      </w:r>
      <w:r w:rsidR="00CB16F4">
        <w:rPr>
          <w:rFonts w:ascii="Century" w:hAnsi="Century"/>
        </w:rPr>
        <w:t xml:space="preserve"> because they don’t have </w:t>
      </w:r>
      <w:r w:rsidR="00771440" w:rsidRPr="00771440">
        <w:rPr>
          <w:rFonts w:ascii="Century" w:hAnsi="Century"/>
        </w:rPr>
        <w:t>permanent residency</w:t>
      </w:r>
      <w:r w:rsidR="00CB16F4">
        <w:rPr>
          <w:rFonts w:ascii="Century" w:hAnsi="Century"/>
        </w:rPr>
        <w:t>.</w:t>
      </w:r>
    </w:p>
    <w:p w14:paraId="7C3A01A5" w14:textId="7CBC8FD2" w:rsidR="00606CA7" w:rsidRPr="00606CA7" w:rsidRDefault="00606CA7" w:rsidP="008032C5">
      <w:pPr>
        <w:pStyle w:val="a3"/>
        <w:pBdr>
          <w:bottom w:val="single" w:sz="4" w:space="1" w:color="auto"/>
        </w:pBdr>
        <w:rPr>
          <w:rFonts w:ascii="Century" w:hAnsi="Century"/>
          <w:szCs w:val="21"/>
        </w:rPr>
      </w:pPr>
      <w:r w:rsidRPr="00237E43">
        <w:rPr>
          <w:rFonts w:ascii="Century" w:hAnsi="Century"/>
          <w:sz w:val="20"/>
          <w:szCs w:val="20"/>
          <w:bdr w:val="single" w:sz="4" w:space="0" w:color="auto"/>
        </w:rPr>
        <w:t>８</w:t>
      </w:r>
      <w:r w:rsidRPr="00237E43">
        <w:rPr>
          <w:rFonts w:ascii="Century" w:hAnsi="Century"/>
        </w:rPr>
        <w:t xml:space="preserve">　</w:t>
      </w:r>
      <w:r w:rsidRPr="00606CA7">
        <w:rPr>
          <w:rFonts w:ascii="Century" w:hAnsi="Century"/>
          <w:szCs w:val="21"/>
        </w:rPr>
        <w:t>“I will be killed if I go back to my country," a </w:t>
      </w:r>
      <w:r w:rsidRPr="00606CA7">
        <w:rPr>
          <w:rStyle w:val="a4"/>
          <w:rFonts w:ascii="Century" w:hAnsi="Century"/>
          <w:i w:val="0"/>
          <w:iCs w:val="0"/>
          <w:szCs w:val="21"/>
        </w:rPr>
        <w:t>Rohingya man living</w:t>
      </w:r>
      <w:r w:rsidRPr="00606CA7">
        <w:rPr>
          <w:rFonts w:ascii="Century" w:hAnsi="Century"/>
          <w:szCs w:val="21"/>
        </w:rPr>
        <w:t> in Japan told the Mainichi Shimbun, in a frightened tone.  Rohingya people are a Muslim minority group in Myanmar.</w:t>
      </w:r>
      <w:r w:rsidR="00E831E2">
        <w:rPr>
          <w:rFonts w:ascii="Century" w:hAnsi="Century"/>
          <w:szCs w:val="21"/>
        </w:rPr>
        <w:t xml:space="preserve"> </w:t>
      </w:r>
      <w:r w:rsidRPr="00606CA7">
        <w:rPr>
          <w:rFonts w:ascii="Century" w:hAnsi="Century"/>
          <w:szCs w:val="21"/>
        </w:rPr>
        <w:t xml:space="preserve"> They have been persecuted for a long time</w:t>
      </w:r>
      <w:r>
        <w:rPr>
          <w:rFonts w:ascii="Century" w:hAnsi="Century"/>
          <w:szCs w:val="21"/>
        </w:rPr>
        <w:t>, and</w:t>
      </w:r>
      <w:r w:rsidRPr="00606CA7">
        <w:rPr>
          <w:rFonts w:ascii="Century" w:hAnsi="Century"/>
          <w:szCs w:val="21"/>
        </w:rPr>
        <w:t xml:space="preserve"> </w:t>
      </w:r>
      <w:r>
        <w:rPr>
          <w:rFonts w:ascii="Century" w:hAnsi="Century"/>
          <w:szCs w:val="21"/>
        </w:rPr>
        <w:t xml:space="preserve">some of them fled to Japan.  </w:t>
      </w:r>
      <w:r w:rsidRPr="00606CA7">
        <w:rPr>
          <w:rFonts w:ascii="Century" w:hAnsi="Century"/>
          <w:szCs w:val="21"/>
        </w:rPr>
        <w:t xml:space="preserve">The Gunma Prefecture city of </w:t>
      </w:r>
      <w:proofErr w:type="spellStart"/>
      <w:r w:rsidRPr="00606CA7">
        <w:rPr>
          <w:rFonts w:ascii="Century" w:hAnsi="Century"/>
          <w:szCs w:val="21"/>
        </w:rPr>
        <w:t>Tatebayashi</w:t>
      </w:r>
      <w:proofErr w:type="spellEnd"/>
      <w:r w:rsidRPr="00606CA7">
        <w:rPr>
          <w:rFonts w:ascii="Century" w:hAnsi="Century"/>
          <w:szCs w:val="21"/>
        </w:rPr>
        <w:t xml:space="preserve"> ha</w:t>
      </w:r>
      <w:r w:rsidR="00B459F4">
        <w:rPr>
          <w:rFonts w:ascii="Century" w:hAnsi="Century"/>
          <w:szCs w:val="21"/>
        </w:rPr>
        <w:t>s</w:t>
      </w:r>
      <w:r w:rsidRPr="00606CA7">
        <w:rPr>
          <w:rFonts w:ascii="Century" w:hAnsi="Century"/>
          <w:szCs w:val="21"/>
        </w:rPr>
        <w:t xml:space="preserve"> the largest Rohingya community in Japan. </w:t>
      </w:r>
      <w:r>
        <w:rPr>
          <w:rFonts w:ascii="Century" w:hAnsi="Century"/>
          <w:szCs w:val="21"/>
        </w:rPr>
        <w:t xml:space="preserve"> </w:t>
      </w:r>
      <w:r w:rsidRPr="00606CA7">
        <w:rPr>
          <w:rFonts w:ascii="Century" w:hAnsi="Century" w:cs="Times New Roman"/>
          <w:color w:val="222222"/>
          <w:szCs w:val="21"/>
        </w:rPr>
        <w:t>Many have applied for refugee status, and have been waiting for a long time to be recognized as refugees.</w:t>
      </w:r>
    </w:p>
    <w:p w14:paraId="4BA5ECF5" w14:textId="5714D5EE" w:rsidR="008722EF" w:rsidRPr="003D7015" w:rsidRDefault="008032C5" w:rsidP="00771440">
      <w:pPr>
        <w:pStyle w:val="a3"/>
        <w:rPr>
          <w:rFonts w:ascii="UD デジタル 教科書体 NP-R" w:eastAsia="UD デジタル 教科書体 NP-R" w:hAnsi="Century"/>
          <w:sz w:val="20"/>
          <w:szCs w:val="20"/>
        </w:rPr>
      </w:pPr>
      <w:r w:rsidRPr="003D7015">
        <w:rPr>
          <w:rFonts w:ascii="UD デジタル 教科書体 NP-R" w:eastAsia="UD デジタル 教科書体 NP-R" w:hAnsi="Century" w:hint="eastAsia"/>
          <w:sz w:val="20"/>
          <w:szCs w:val="20"/>
        </w:rPr>
        <w:t>protester抗議者</w:t>
      </w:r>
      <w:r w:rsidR="00AD4CEF" w:rsidRPr="003D7015">
        <w:rPr>
          <w:rFonts w:ascii="UD デジタル 教科書体 NP-R" w:eastAsia="UD デジタル 教科書体 NP-R" w:hAnsi="Century" w:hint="eastAsia"/>
          <w:sz w:val="20"/>
          <w:szCs w:val="20"/>
        </w:rPr>
        <w:t>・デモ参加者　　the Diet国会　　banner横断幕　　scrap捨てる　　decry非難する</w:t>
      </w:r>
    </w:p>
    <w:p w14:paraId="09AA31A9" w14:textId="39FB3EAB" w:rsidR="00AD4CEF" w:rsidRPr="003D7015" w:rsidRDefault="00AD4CEF" w:rsidP="00771440">
      <w:pPr>
        <w:pStyle w:val="a3"/>
        <w:rPr>
          <w:rFonts w:ascii="UD デジタル 教科書体 NP-R" w:eastAsia="UD デジタル 教科書体 NP-R" w:hAnsi="Century"/>
          <w:sz w:val="20"/>
          <w:szCs w:val="20"/>
        </w:rPr>
      </w:pPr>
      <w:r w:rsidRPr="003D7015">
        <w:rPr>
          <w:rFonts w:ascii="UD デジタル 教科書体 NP-R" w:eastAsia="UD デジタル 教科書体 NP-R" w:hAnsi="Century" w:hint="eastAsia"/>
          <w:sz w:val="20"/>
          <w:szCs w:val="20"/>
        </w:rPr>
        <w:t xml:space="preserve">represent～：～を代表する　　Kurdishクルド人の　 </w:t>
      </w:r>
      <w:r w:rsidR="005437AF">
        <w:rPr>
          <w:rFonts w:ascii="UD デジタル 教科書体 NP-R" w:eastAsia="UD デジタル 教科書体 NP-R" w:hAnsi="Century" w:hint="eastAsia"/>
          <w:sz w:val="20"/>
          <w:szCs w:val="20"/>
        </w:rPr>
        <w:t xml:space="preserve">　</w:t>
      </w:r>
      <w:r w:rsidRPr="003D7015">
        <w:rPr>
          <w:rFonts w:ascii="UD デジタル 教科書体 NP-R" w:eastAsia="UD デジタル 教科書体 NP-R" w:hAnsi="Century" w:hint="eastAsia"/>
          <w:sz w:val="20"/>
          <w:szCs w:val="20"/>
        </w:rPr>
        <w:t>prohibit禁止する　　application申請</w:t>
      </w:r>
      <w:r w:rsidR="005437AF">
        <w:rPr>
          <w:rFonts w:ascii="UD デジタル 教科書体 NP-R" w:eastAsia="UD デジタル 教科書体 NP-R" w:hAnsi="Century" w:hint="eastAsia"/>
          <w:sz w:val="20"/>
          <w:szCs w:val="20"/>
        </w:rPr>
        <w:t xml:space="preserve">　　</w:t>
      </w:r>
      <w:r w:rsidRPr="003D7015">
        <w:rPr>
          <w:rFonts w:ascii="UD デジタル 教科書体 NP-R" w:eastAsia="UD デジタル 教科書体 NP-R" w:hAnsi="Century" w:hint="eastAsia"/>
          <w:sz w:val="20"/>
          <w:szCs w:val="20"/>
        </w:rPr>
        <w:t xml:space="preserve">turn down拒否する　</w:t>
      </w:r>
      <w:r w:rsidR="005437AF">
        <w:rPr>
          <w:rFonts w:ascii="UD デジタル 教科書体 NP-R" w:eastAsia="UD デジタル 教科書体 NP-R" w:hAnsi="Century" w:hint="eastAsia"/>
          <w:sz w:val="20"/>
          <w:szCs w:val="20"/>
        </w:rPr>
        <w:t xml:space="preserve">　</w:t>
      </w:r>
      <w:r w:rsidRPr="003D7015">
        <w:rPr>
          <w:rFonts w:ascii="UD デジタル 教科書体 NP-R" w:eastAsia="UD デジタル 教科書体 NP-R" w:hAnsi="Century" w:hint="eastAsia"/>
          <w:sz w:val="20"/>
          <w:szCs w:val="20"/>
        </w:rPr>
        <w:t xml:space="preserve">persecute迫害する　　</w:t>
      </w:r>
      <w:r w:rsidR="005437AF">
        <w:rPr>
          <w:rFonts w:ascii="UD デジタル 教科書体 NP-R" w:eastAsia="UD デジタル 教科書体 NP-R" w:hAnsi="Century" w:hint="eastAsia"/>
          <w:sz w:val="20"/>
          <w:szCs w:val="20"/>
        </w:rPr>
        <w:t>※</w:t>
      </w:r>
      <w:r w:rsidR="005437AF" w:rsidRPr="003D7015">
        <w:rPr>
          <w:rFonts w:ascii="UD デジタル 教科書体 NP-R" w:eastAsia="UD デジタル 教科書体 NP-R" w:hAnsi="Century" w:hint="eastAsia"/>
          <w:sz w:val="20"/>
          <w:szCs w:val="20"/>
        </w:rPr>
        <w:t>Rohingya</w:t>
      </w:r>
      <w:r w:rsidR="005437AF">
        <w:rPr>
          <w:rFonts w:ascii="UD デジタル 教科書体 NP-R" w:eastAsia="UD デジタル 教科書体 NP-R" w:hAnsi="Century" w:hint="eastAsia"/>
          <w:sz w:val="20"/>
          <w:szCs w:val="20"/>
        </w:rPr>
        <w:t>…発音は「ロヒンギャ」と「ロヒンジャ」の2種類があります。</w:t>
      </w:r>
    </w:p>
    <w:p w14:paraId="52D6CC32" w14:textId="77777777" w:rsidR="008722EF" w:rsidRPr="003D7015" w:rsidRDefault="008722EF" w:rsidP="00771440">
      <w:pPr>
        <w:pStyle w:val="a3"/>
        <w:rPr>
          <w:rFonts w:ascii="UD デジタル 教科書体 NP-R" w:eastAsia="UD デジタル 教科書体 NP-R" w:hAnsi="Century"/>
          <w:sz w:val="20"/>
          <w:szCs w:val="20"/>
        </w:rPr>
      </w:pPr>
    </w:p>
    <w:p w14:paraId="2D5CF02C" w14:textId="41CEB4D7" w:rsidR="00606CA7" w:rsidRPr="00525F06" w:rsidRDefault="00525F06" w:rsidP="003F2782">
      <w:pPr>
        <w:pStyle w:val="a3"/>
        <w:rPr>
          <w:rFonts w:ascii="Century" w:hAnsi="Century"/>
          <w:sz w:val="20"/>
          <w:szCs w:val="20"/>
        </w:rPr>
      </w:pPr>
      <w:r w:rsidRPr="00525F06">
        <w:rPr>
          <w:rFonts w:ascii="Century" w:hAnsi="Century" w:hint="eastAsia"/>
          <w:sz w:val="20"/>
          <w:szCs w:val="20"/>
        </w:rPr>
        <w:t>Q</w:t>
      </w:r>
      <w:r>
        <w:rPr>
          <w:rFonts w:ascii="Century" w:hAnsi="Century"/>
          <w:sz w:val="20"/>
          <w:szCs w:val="20"/>
        </w:rPr>
        <w:t>7</w:t>
      </w:r>
      <w:r>
        <w:rPr>
          <w:rFonts w:ascii="Century" w:hAnsi="Century" w:hint="eastAsia"/>
          <w:sz w:val="20"/>
          <w:szCs w:val="20"/>
        </w:rPr>
        <w:t xml:space="preserve">　改正法が通過した日、国会前でデモをしていた人たちは、どんな</w:t>
      </w:r>
      <w:r w:rsidR="00D327A8">
        <w:rPr>
          <w:rFonts w:ascii="Century" w:hAnsi="Century" w:hint="eastAsia"/>
          <w:sz w:val="20"/>
          <w:szCs w:val="20"/>
        </w:rPr>
        <w:t>主張をしましたか</w:t>
      </w:r>
      <w:r>
        <w:rPr>
          <w:rFonts w:ascii="Century" w:hAnsi="Century" w:hint="eastAsia"/>
          <w:sz w:val="20"/>
          <w:szCs w:val="20"/>
        </w:rPr>
        <w:t>。</w:t>
      </w:r>
    </w:p>
    <w:p w14:paraId="22E4ABF5" w14:textId="77777777" w:rsidR="00525F06" w:rsidRPr="00525F06" w:rsidRDefault="00525F06" w:rsidP="003F2782">
      <w:pPr>
        <w:pStyle w:val="a3"/>
        <w:rPr>
          <w:rFonts w:ascii="Century" w:hAnsi="Century"/>
          <w:sz w:val="20"/>
          <w:szCs w:val="20"/>
        </w:rPr>
      </w:pPr>
    </w:p>
    <w:p w14:paraId="1C596DCA" w14:textId="6D245AC5" w:rsidR="00606CA7" w:rsidRPr="00525F06" w:rsidRDefault="00525F06" w:rsidP="003F2782">
      <w:pPr>
        <w:pStyle w:val="a3"/>
        <w:rPr>
          <w:rFonts w:ascii="Century" w:hAnsi="Century"/>
          <w:sz w:val="20"/>
          <w:szCs w:val="20"/>
        </w:rPr>
      </w:pPr>
      <w:r>
        <w:rPr>
          <w:rFonts w:ascii="Century" w:hAnsi="Century" w:hint="eastAsia"/>
          <w:sz w:val="20"/>
          <w:szCs w:val="20"/>
        </w:rPr>
        <w:t>Q8</w:t>
      </w:r>
      <w:r>
        <w:rPr>
          <w:rFonts w:ascii="Century" w:hAnsi="Century" w:hint="eastAsia"/>
          <w:sz w:val="20"/>
          <w:szCs w:val="20"/>
        </w:rPr>
        <w:t xml:space="preserve">　立憲民主党の石川大我議員は、この法案について、何と言っていますか。</w:t>
      </w:r>
    </w:p>
    <w:p w14:paraId="750199D3" w14:textId="77777777" w:rsidR="00606CA7" w:rsidRPr="00525F06" w:rsidRDefault="00606CA7" w:rsidP="003F2782">
      <w:pPr>
        <w:pStyle w:val="a3"/>
        <w:rPr>
          <w:rFonts w:ascii="Century" w:hAnsi="Century"/>
          <w:sz w:val="20"/>
          <w:szCs w:val="20"/>
        </w:rPr>
      </w:pPr>
    </w:p>
    <w:p w14:paraId="6A2CD665" w14:textId="562EFC97" w:rsidR="00525F06" w:rsidRPr="00525F06" w:rsidRDefault="00525F06" w:rsidP="003F2782">
      <w:pPr>
        <w:pStyle w:val="a3"/>
        <w:rPr>
          <w:rFonts w:ascii="Century" w:hAnsi="Century"/>
          <w:sz w:val="20"/>
          <w:szCs w:val="20"/>
        </w:rPr>
      </w:pPr>
      <w:r>
        <w:rPr>
          <w:rFonts w:ascii="Century" w:hAnsi="Century" w:hint="eastAsia"/>
          <w:sz w:val="20"/>
          <w:szCs w:val="20"/>
        </w:rPr>
        <w:t>Q</w:t>
      </w:r>
      <w:r w:rsidR="005437AF">
        <w:rPr>
          <w:rFonts w:ascii="Century" w:hAnsi="Century"/>
          <w:sz w:val="20"/>
          <w:szCs w:val="20"/>
        </w:rPr>
        <w:t>9</w:t>
      </w:r>
      <w:r>
        <w:rPr>
          <w:rFonts w:ascii="Century" w:hAnsi="Century" w:hint="eastAsia"/>
          <w:sz w:val="20"/>
          <w:szCs w:val="20"/>
        </w:rPr>
        <w:t xml:space="preserve">　大橋毅弁護士は、この法案について、何と言っていますか。</w:t>
      </w:r>
    </w:p>
    <w:p w14:paraId="4B2D1FD4" w14:textId="77777777" w:rsidR="00606CA7" w:rsidRPr="005437AF" w:rsidRDefault="00606CA7" w:rsidP="003F2782">
      <w:pPr>
        <w:pStyle w:val="a3"/>
        <w:rPr>
          <w:rFonts w:ascii="Century" w:hAnsi="Century"/>
          <w:sz w:val="20"/>
          <w:szCs w:val="20"/>
        </w:rPr>
      </w:pPr>
    </w:p>
    <w:p w14:paraId="10BD0505" w14:textId="46F1E9AB" w:rsidR="00606CA7" w:rsidRPr="00525F06" w:rsidRDefault="00525F06" w:rsidP="003F2782">
      <w:pPr>
        <w:pStyle w:val="a3"/>
        <w:rPr>
          <w:rFonts w:ascii="Century" w:hAnsi="Century"/>
          <w:sz w:val="20"/>
          <w:szCs w:val="20"/>
        </w:rPr>
      </w:pPr>
      <w:r>
        <w:rPr>
          <w:rFonts w:ascii="Century" w:hAnsi="Century" w:hint="eastAsia"/>
          <w:sz w:val="20"/>
          <w:szCs w:val="20"/>
        </w:rPr>
        <w:t>Q</w:t>
      </w:r>
      <w:r w:rsidR="005437AF">
        <w:rPr>
          <w:rFonts w:ascii="Century" w:hAnsi="Century"/>
          <w:sz w:val="20"/>
          <w:szCs w:val="20"/>
        </w:rPr>
        <w:t>10</w:t>
      </w:r>
      <w:r>
        <w:rPr>
          <w:rFonts w:ascii="Century" w:hAnsi="Century" w:hint="eastAsia"/>
          <w:sz w:val="20"/>
          <w:szCs w:val="20"/>
        </w:rPr>
        <w:t xml:space="preserve">　</w:t>
      </w:r>
      <w:r>
        <w:rPr>
          <w:rFonts w:ascii="Century" w:hAnsi="Century"/>
          <w:sz w:val="20"/>
          <w:szCs w:val="20"/>
        </w:rPr>
        <w:t xml:space="preserve">Where do Kurdish people come from?  Why did they </w:t>
      </w:r>
      <w:r w:rsidR="005437AF">
        <w:rPr>
          <w:rFonts w:ascii="Century" w:hAnsi="Century"/>
          <w:sz w:val="20"/>
          <w:szCs w:val="20"/>
        </w:rPr>
        <w:t>come</w:t>
      </w:r>
      <w:r>
        <w:rPr>
          <w:rFonts w:ascii="Century" w:hAnsi="Century"/>
          <w:sz w:val="20"/>
          <w:szCs w:val="20"/>
        </w:rPr>
        <w:t xml:space="preserve"> to Japan?</w:t>
      </w:r>
    </w:p>
    <w:p w14:paraId="59F02560" w14:textId="77777777" w:rsidR="00606CA7" w:rsidRPr="00525F06" w:rsidRDefault="00606CA7" w:rsidP="003F2782">
      <w:pPr>
        <w:pStyle w:val="a3"/>
        <w:rPr>
          <w:rFonts w:ascii="Century" w:hAnsi="Century"/>
          <w:sz w:val="20"/>
          <w:szCs w:val="20"/>
          <w:bdr w:val="single" w:sz="4" w:space="0" w:color="auto"/>
        </w:rPr>
      </w:pPr>
    </w:p>
    <w:p w14:paraId="02FE3537" w14:textId="248E33A8" w:rsidR="00606CA7" w:rsidRPr="00525F06" w:rsidRDefault="00525F06" w:rsidP="003F2782">
      <w:pPr>
        <w:pStyle w:val="a3"/>
        <w:rPr>
          <w:rFonts w:ascii="Century" w:hAnsi="Century"/>
          <w:sz w:val="20"/>
          <w:szCs w:val="20"/>
        </w:rPr>
      </w:pPr>
      <w:r w:rsidRPr="00525F06">
        <w:rPr>
          <w:rFonts w:ascii="Century" w:hAnsi="Century" w:hint="eastAsia"/>
          <w:sz w:val="20"/>
          <w:szCs w:val="20"/>
        </w:rPr>
        <w:t>Q</w:t>
      </w:r>
      <w:r w:rsidRPr="00525F06">
        <w:rPr>
          <w:rFonts w:ascii="Century" w:hAnsi="Century"/>
          <w:sz w:val="20"/>
          <w:szCs w:val="20"/>
        </w:rPr>
        <w:t>1</w:t>
      </w:r>
      <w:r w:rsidR="005437AF">
        <w:rPr>
          <w:rFonts w:ascii="Century" w:hAnsi="Century"/>
          <w:sz w:val="20"/>
          <w:szCs w:val="20"/>
        </w:rPr>
        <w:t>1</w:t>
      </w:r>
      <w:r w:rsidRPr="00525F06">
        <w:rPr>
          <w:rFonts w:ascii="Century" w:hAnsi="Century"/>
          <w:sz w:val="20"/>
          <w:szCs w:val="20"/>
        </w:rPr>
        <w:t xml:space="preserve">  </w:t>
      </w:r>
      <w:r>
        <w:rPr>
          <w:rFonts w:ascii="Century" w:hAnsi="Century"/>
          <w:sz w:val="20"/>
          <w:szCs w:val="20"/>
        </w:rPr>
        <w:t xml:space="preserve"> </w:t>
      </w:r>
      <w:bookmarkStart w:id="0" w:name="_Hlk139283854"/>
      <w:r>
        <w:rPr>
          <w:rFonts w:ascii="Century" w:hAnsi="Century"/>
          <w:sz w:val="20"/>
          <w:szCs w:val="20"/>
        </w:rPr>
        <w:t xml:space="preserve">Where in Japan do </w:t>
      </w:r>
      <w:r>
        <w:rPr>
          <w:rFonts w:ascii="Century" w:hAnsi="Century"/>
        </w:rPr>
        <w:t>a</w:t>
      </w:r>
      <w:r w:rsidRPr="00771440">
        <w:rPr>
          <w:rFonts w:ascii="Century" w:hAnsi="Century"/>
        </w:rPr>
        <w:t>round 1,500 Kurds</w:t>
      </w:r>
      <w:r>
        <w:rPr>
          <w:rFonts w:ascii="Century" w:hAnsi="Century"/>
        </w:rPr>
        <w:t xml:space="preserve"> live? </w:t>
      </w:r>
      <w:bookmarkEnd w:id="0"/>
    </w:p>
    <w:p w14:paraId="21662B17" w14:textId="77777777" w:rsidR="00606CA7" w:rsidRPr="005437AF" w:rsidRDefault="00606CA7" w:rsidP="003F2782">
      <w:pPr>
        <w:pStyle w:val="a3"/>
        <w:rPr>
          <w:rFonts w:ascii="Century" w:hAnsi="Century"/>
          <w:sz w:val="20"/>
          <w:szCs w:val="20"/>
        </w:rPr>
      </w:pPr>
    </w:p>
    <w:p w14:paraId="15CEBF64" w14:textId="5857DF62" w:rsidR="00606CA7" w:rsidRPr="00525F06" w:rsidRDefault="00525F06" w:rsidP="003F2782">
      <w:pPr>
        <w:pStyle w:val="a3"/>
        <w:rPr>
          <w:rFonts w:ascii="Century" w:hAnsi="Century"/>
          <w:sz w:val="20"/>
          <w:szCs w:val="20"/>
        </w:rPr>
      </w:pPr>
      <w:r>
        <w:rPr>
          <w:rFonts w:ascii="Century" w:hAnsi="Century" w:hint="eastAsia"/>
          <w:sz w:val="20"/>
          <w:szCs w:val="20"/>
        </w:rPr>
        <w:t>Q</w:t>
      </w:r>
      <w:r>
        <w:rPr>
          <w:rFonts w:ascii="Century" w:hAnsi="Century"/>
          <w:sz w:val="20"/>
          <w:szCs w:val="20"/>
        </w:rPr>
        <w:t>1</w:t>
      </w:r>
      <w:r w:rsidR="005437AF">
        <w:rPr>
          <w:rFonts w:ascii="Century" w:hAnsi="Century"/>
          <w:sz w:val="20"/>
          <w:szCs w:val="20"/>
        </w:rPr>
        <w:t>2</w:t>
      </w:r>
      <w:r>
        <w:rPr>
          <w:rFonts w:ascii="Century" w:hAnsi="Century"/>
          <w:sz w:val="20"/>
          <w:szCs w:val="20"/>
        </w:rPr>
        <w:t xml:space="preserve">  What are their problems?</w:t>
      </w:r>
    </w:p>
    <w:p w14:paraId="57C9C99F" w14:textId="77777777" w:rsidR="00606CA7" w:rsidRPr="005437AF" w:rsidRDefault="00606CA7" w:rsidP="003F2782">
      <w:pPr>
        <w:pStyle w:val="a3"/>
        <w:rPr>
          <w:rFonts w:ascii="Century" w:hAnsi="Century"/>
          <w:sz w:val="20"/>
          <w:szCs w:val="20"/>
        </w:rPr>
      </w:pPr>
    </w:p>
    <w:p w14:paraId="492BF645" w14:textId="285A999F" w:rsidR="00606CA7" w:rsidRDefault="00525F06" w:rsidP="003F2782">
      <w:pPr>
        <w:pStyle w:val="a3"/>
        <w:rPr>
          <w:rFonts w:ascii="Century" w:hAnsi="Century"/>
          <w:sz w:val="20"/>
          <w:szCs w:val="20"/>
        </w:rPr>
      </w:pPr>
      <w:r>
        <w:rPr>
          <w:rFonts w:ascii="Century" w:hAnsi="Century" w:hint="eastAsia"/>
          <w:sz w:val="20"/>
          <w:szCs w:val="20"/>
        </w:rPr>
        <w:t>Q</w:t>
      </w:r>
      <w:r>
        <w:rPr>
          <w:rFonts w:ascii="Century" w:hAnsi="Century"/>
          <w:sz w:val="20"/>
          <w:szCs w:val="20"/>
        </w:rPr>
        <w:t>1</w:t>
      </w:r>
      <w:r w:rsidR="005437AF">
        <w:rPr>
          <w:rFonts w:ascii="Century" w:hAnsi="Century"/>
          <w:sz w:val="20"/>
          <w:szCs w:val="20"/>
        </w:rPr>
        <w:t>3</w:t>
      </w:r>
      <w:r>
        <w:rPr>
          <w:rFonts w:ascii="Century" w:hAnsi="Century"/>
          <w:sz w:val="20"/>
          <w:szCs w:val="20"/>
        </w:rPr>
        <w:t xml:space="preserve">   Where do Rohingya people come from? Why did they flee to Japan?</w:t>
      </w:r>
    </w:p>
    <w:p w14:paraId="2EC6DFF3" w14:textId="77777777" w:rsidR="00525F06" w:rsidRDefault="00525F06" w:rsidP="003F2782">
      <w:pPr>
        <w:pStyle w:val="a3"/>
        <w:rPr>
          <w:rFonts w:ascii="Century" w:hAnsi="Century"/>
          <w:sz w:val="20"/>
          <w:szCs w:val="20"/>
        </w:rPr>
      </w:pPr>
    </w:p>
    <w:p w14:paraId="3A193899" w14:textId="1ED7C6AD" w:rsidR="00525F06" w:rsidRPr="00525F06" w:rsidRDefault="00525F06" w:rsidP="003F2782">
      <w:pPr>
        <w:pStyle w:val="a3"/>
        <w:rPr>
          <w:rFonts w:ascii="Century" w:hAnsi="Century"/>
          <w:sz w:val="20"/>
          <w:szCs w:val="20"/>
        </w:rPr>
      </w:pPr>
      <w:r>
        <w:rPr>
          <w:rFonts w:ascii="Century" w:hAnsi="Century" w:hint="eastAsia"/>
          <w:sz w:val="20"/>
          <w:szCs w:val="20"/>
        </w:rPr>
        <w:t>Q</w:t>
      </w:r>
      <w:r>
        <w:rPr>
          <w:rFonts w:ascii="Century" w:hAnsi="Century"/>
          <w:sz w:val="20"/>
          <w:szCs w:val="20"/>
        </w:rPr>
        <w:t>1</w:t>
      </w:r>
      <w:r w:rsidR="005437AF">
        <w:rPr>
          <w:rFonts w:ascii="Century" w:hAnsi="Century"/>
          <w:sz w:val="20"/>
          <w:szCs w:val="20"/>
        </w:rPr>
        <w:t>4</w:t>
      </w:r>
      <w:r>
        <w:rPr>
          <w:rFonts w:ascii="Century" w:hAnsi="Century"/>
          <w:sz w:val="20"/>
          <w:szCs w:val="20"/>
        </w:rPr>
        <w:t xml:space="preserve">   Which city in Japan has the largest Rohingya community? </w:t>
      </w:r>
    </w:p>
    <w:p w14:paraId="55823017" w14:textId="77777777" w:rsidR="00606CA7" w:rsidRDefault="00606CA7" w:rsidP="003F2782">
      <w:pPr>
        <w:pStyle w:val="a3"/>
        <w:rPr>
          <w:rFonts w:ascii="Century" w:hAnsi="Century"/>
          <w:sz w:val="20"/>
          <w:szCs w:val="20"/>
        </w:rPr>
      </w:pPr>
    </w:p>
    <w:p w14:paraId="088D2916" w14:textId="77777777" w:rsidR="005437AF" w:rsidRPr="005437AF" w:rsidRDefault="005437AF" w:rsidP="003F2782">
      <w:pPr>
        <w:pStyle w:val="a3"/>
        <w:rPr>
          <w:rFonts w:ascii="Century" w:hAnsi="Century"/>
          <w:sz w:val="20"/>
          <w:szCs w:val="20"/>
        </w:rPr>
      </w:pPr>
    </w:p>
    <w:tbl>
      <w:tblPr>
        <w:tblStyle w:val="aa"/>
        <w:tblW w:w="0" w:type="auto"/>
        <w:tblLook w:val="04A0" w:firstRow="1" w:lastRow="0" w:firstColumn="1" w:lastColumn="0" w:noHBand="0" w:noVBand="1"/>
      </w:tblPr>
      <w:tblGrid>
        <w:gridCol w:w="1242"/>
        <w:gridCol w:w="8080"/>
        <w:gridCol w:w="992"/>
      </w:tblGrid>
      <w:tr w:rsidR="00FF0BA8" w:rsidRPr="00FF0BA8" w14:paraId="5D723AE9" w14:textId="77777777" w:rsidTr="00FF0BA8">
        <w:tc>
          <w:tcPr>
            <w:tcW w:w="1242" w:type="dxa"/>
          </w:tcPr>
          <w:p w14:paraId="5CE00158" w14:textId="246061D9" w:rsidR="00FF0BA8" w:rsidRPr="00FF0BA8" w:rsidRDefault="00FF0BA8" w:rsidP="003F2782">
            <w:pPr>
              <w:pStyle w:val="a3"/>
              <w:rPr>
                <w:rFonts w:ascii="UD デジタル 教科書体 NP-R" w:eastAsia="UD デジタル 教科書体 NP-R" w:hAnsi="Century"/>
                <w:sz w:val="18"/>
                <w:szCs w:val="18"/>
                <w:bdr w:val="single" w:sz="4" w:space="0" w:color="auto"/>
              </w:rPr>
            </w:pPr>
            <w:r w:rsidRPr="00FF0BA8">
              <w:rPr>
                <w:rFonts w:ascii="UD デジタル 教科書体 NP-R" w:eastAsia="UD デジタル 教科書体 NP-R" w:hint="eastAsia"/>
                <w:noProof/>
                <w:sz w:val="18"/>
                <w:szCs w:val="18"/>
              </w:rPr>
              <w:drawing>
                <wp:inline distT="0" distB="0" distL="0" distR="0" wp14:anchorId="0B4FFA7F" wp14:editId="453EE349">
                  <wp:extent cx="469127" cy="46912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76" t="3881" r="5065" b="5960"/>
                          <a:stretch/>
                        </pic:blipFill>
                        <pic:spPr bwMode="auto">
                          <a:xfrm>
                            <a:off x="0" y="0"/>
                            <a:ext cx="476288" cy="4762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72" w:type="dxa"/>
            <w:gridSpan w:val="2"/>
          </w:tcPr>
          <w:p w14:paraId="54BD4E04" w14:textId="77777777" w:rsidR="00FF0BA8" w:rsidRPr="00FF0BA8" w:rsidRDefault="00FF0BA8" w:rsidP="003F2782">
            <w:pPr>
              <w:pStyle w:val="a3"/>
              <w:rPr>
                <w:rFonts w:ascii="UD デジタル 教科書体 NP-R" w:eastAsia="UD デジタル 教科書体 NP-R"/>
                <w:sz w:val="18"/>
                <w:szCs w:val="18"/>
              </w:rPr>
            </w:pPr>
            <w:r w:rsidRPr="00FF0BA8">
              <w:rPr>
                <w:rFonts w:ascii="UD デジタル 教科書体 NP-R" w:eastAsia="UD デジタル 教科書体 NP-R" w:hint="eastAsia"/>
                <w:sz w:val="18"/>
                <w:szCs w:val="18"/>
              </w:rPr>
              <w:t>【入管法の改正】川口市のクルド人らが会見 危機感「強制送還されれば迫害受ける」</w:t>
            </w:r>
          </w:p>
          <w:p w14:paraId="18A06C94" w14:textId="4DADD045" w:rsidR="00FF0BA8" w:rsidRPr="00FF0BA8" w:rsidRDefault="00FF0BA8" w:rsidP="003F2782">
            <w:pPr>
              <w:pStyle w:val="a3"/>
              <w:rPr>
                <w:rFonts w:ascii="UD デジタル 教科書体 NP-R" w:eastAsia="UD デジタル 教科書体 NP-R"/>
                <w:sz w:val="18"/>
                <w:szCs w:val="18"/>
              </w:rPr>
            </w:pPr>
            <w:r w:rsidRPr="00FF0BA8">
              <w:rPr>
                <w:rFonts w:ascii="UD デジタル 教科書体 NP-R" w:eastAsia="UD デジタル 教科書体 NP-R" w:hint="eastAsia"/>
                <w:sz w:val="18"/>
                <w:szCs w:val="18"/>
              </w:rPr>
              <w:t>2023年4月17日　　日テレNEWS／1分</w:t>
            </w:r>
          </w:p>
        </w:tc>
      </w:tr>
      <w:tr w:rsidR="00FF0BA8" w:rsidRPr="00FF0BA8" w14:paraId="5166F63F" w14:textId="77777777" w:rsidTr="00FF0BA8">
        <w:tc>
          <w:tcPr>
            <w:tcW w:w="9322" w:type="dxa"/>
            <w:gridSpan w:val="2"/>
          </w:tcPr>
          <w:p w14:paraId="040840B6" w14:textId="77777777" w:rsidR="00FF0BA8" w:rsidRPr="00FF0BA8" w:rsidRDefault="00FF0BA8" w:rsidP="00522775">
            <w:pPr>
              <w:pStyle w:val="a3"/>
              <w:rPr>
                <w:rFonts w:ascii="UD デジタル 教科書体 NP-R" w:eastAsia="UD デジタル 教科書体 NP-R"/>
                <w:sz w:val="18"/>
                <w:szCs w:val="18"/>
              </w:rPr>
            </w:pPr>
            <w:r w:rsidRPr="00FF0BA8">
              <w:rPr>
                <w:rFonts w:ascii="UD デジタル 教科書体 NP-R" w:eastAsia="UD デジタル 教科書体 NP-R" w:hint="eastAsia"/>
                <w:sz w:val="18"/>
                <w:szCs w:val="18"/>
              </w:rPr>
              <w:t>【世界難民の日】トルコから日本に逃れるも…「ビザもなく働けない」難民申請認められず</w:t>
            </w:r>
          </w:p>
          <w:p w14:paraId="4BA73625" w14:textId="77777777" w:rsidR="00FF0BA8" w:rsidRPr="00FF0BA8" w:rsidRDefault="00FF0BA8" w:rsidP="00522775">
            <w:pPr>
              <w:pStyle w:val="a3"/>
              <w:rPr>
                <w:rFonts w:ascii="UD デジタル 教科書体 NP-R" w:eastAsia="UD デジタル 教科書体 NP-R" w:hAnsi="Century"/>
                <w:sz w:val="18"/>
                <w:szCs w:val="18"/>
                <w:bdr w:val="single" w:sz="4" w:space="0" w:color="auto"/>
              </w:rPr>
            </w:pPr>
            <w:r w:rsidRPr="00FF0BA8">
              <w:rPr>
                <w:rFonts w:ascii="UD デジタル 教科書体 NP-R" w:eastAsia="UD デジタル 教科書体 NP-R" w:hAnsi="Century" w:hint="eastAsia"/>
                <w:sz w:val="18"/>
                <w:szCs w:val="18"/>
              </w:rPr>
              <w:t>2022年6月20日　　日テレNEWS／6分</w:t>
            </w:r>
          </w:p>
        </w:tc>
        <w:tc>
          <w:tcPr>
            <w:tcW w:w="992" w:type="dxa"/>
          </w:tcPr>
          <w:p w14:paraId="68D513D6" w14:textId="77777777" w:rsidR="00FF0BA8" w:rsidRPr="00FF0BA8" w:rsidRDefault="00FF0BA8" w:rsidP="00522775">
            <w:pPr>
              <w:pStyle w:val="a3"/>
              <w:rPr>
                <w:rFonts w:ascii="UD デジタル 教科書体 NP-R" w:eastAsia="UD デジタル 教科書体 NP-R"/>
                <w:sz w:val="18"/>
                <w:szCs w:val="18"/>
              </w:rPr>
            </w:pPr>
            <w:r w:rsidRPr="00FF0BA8">
              <w:rPr>
                <w:noProof/>
                <w:sz w:val="18"/>
                <w:szCs w:val="18"/>
              </w:rPr>
              <w:drawing>
                <wp:inline distT="0" distB="0" distL="0" distR="0" wp14:anchorId="7601B23D" wp14:editId="3A1FC8D2">
                  <wp:extent cx="492981" cy="501280"/>
                  <wp:effectExtent l="0" t="0" r="0" b="0"/>
                  <wp:docPr id="1993814237" name="図 199381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75" t="3881" r="6268" b="5971"/>
                          <a:stretch/>
                        </pic:blipFill>
                        <pic:spPr bwMode="auto">
                          <a:xfrm>
                            <a:off x="0" y="0"/>
                            <a:ext cx="497341" cy="50571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BA8" w:rsidRPr="00FF0BA8" w14:paraId="13B45043" w14:textId="77777777" w:rsidTr="00FF0BA8">
        <w:tc>
          <w:tcPr>
            <w:tcW w:w="1242" w:type="dxa"/>
          </w:tcPr>
          <w:p w14:paraId="375176CE" w14:textId="79145718" w:rsidR="00FF0BA8" w:rsidRPr="00FF0BA8" w:rsidRDefault="00FF0BA8" w:rsidP="00522775">
            <w:pPr>
              <w:pStyle w:val="a3"/>
              <w:rPr>
                <w:rFonts w:ascii="UD デジタル 教科書体 NP-R" w:eastAsia="UD デジタル 教科書体 NP-R" w:hAnsi="Century"/>
                <w:sz w:val="18"/>
                <w:szCs w:val="18"/>
                <w:bdr w:val="single" w:sz="4" w:space="0" w:color="auto"/>
              </w:rPr>
            </w:pPr>
            <w:r>
              <w:rPr>
                <w:noProof/>
              </w:rPr>
              <w:drawing>
                <wp:inline distT="0" distB="0" distL="0" distR="0" wp14:anchorId="5055B7FF" wp14:editId="1C2711A5">
                  <wp:extent cx="508883" cy="515760"/>
                  <wp:effectExtent l="0" t="0" r="0" b="0"/>
                  <wp:docPr id="1456779214" name="図 145677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776" t="4479" r="6856" b="5960"/>
                          <a:stretch/>
                        </pic:blipFill>
                        <pic:spPr bwMode="auto">
                          <a:xfrm>
                            <a:off x="0" y="0"/>
                            <a:ext cx="518954" cy="5259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72" w:type="dxa"/>
            <w:gridSpan w:val="2"/>
          </w:tcPr>
          <w:p w14:paraId="4B4791E1" w14:textId="436FBB37" w:rsidR="00FF0BA8" w:rsidRPr="0005652D" w:rsidRDefault="00FF0BA8" w:rsidP="0005652D">
            <w:pPr>
              <w:pStyle w:val="a3"/>
              <w:rPr>
                <w:rFonts w:ascii="UD デジタル 教科書体 NP-R" w:eastAsia="UD デジタル 教科書体 NP-R" w:hAnsi="Century"/>
                <w:sz w:val="18"/>
                <w:szCs w:val="18"/>
                <w:bdr w:val="single" w:sz="4" w:space="0" w:color="auto"/>
              </w:rPr>
            </w:pPr>
            <w:r w:rsidRPr="00FF0BA8">
              <w:rPr>
                <w:rFonts w:ascii="UD デジタル 教科書体 NP-R" w:eastAsia="UD デジタル 教科書体 NP-R" w:hint="eastAsia"/>
                <w:sz w:val="18"/>
                <w:szCs w:val="18"/>
              </w:rPr>
              <w:t>The life of Kurds seeking asylum in Japan　2016年8月8日</w:t>
            </w:r>
            <w:r>
              <w:rPr>
                <w:rFonts w:ascii="UD デジタル 教科書体 NP-R" w:eastAsia="UD デジタル 教科書体 NP-R" w:hint="eastAsia"/>
                <w:sz w:val="18"/>
                <w:szCs w:val="18"/>
              </w:rPr>
              <w:t xml:space="preserve">　　6分（英語）</w:t>
            </w:r>
            <w:r w:rsidR="0005652D">
              <w:rPr>
                <w:rFonts w:ascii="UD デジタル 教科書体 NP-R" w:eastAsia="UD デジタル 教科書体 NP-R" w:hint="eastAsia"/>
                <w:sz w:val="18"/>
                <w:szCs w:val="18"/>
              </w:rPr>
              <w:t xml:space="preserve">　川口市のクルド難民の生活の様子が映し出されています。</w:t>
            </w:r>
            <w:r w:rsidR="0005652D">
              <w:rPr>
                <w:rFonts w:ascii="UD デジタル 教科書体 NP-R" w:eastAsia="UD デジタル 教科書体 NP-R"/>
                <w:sz w:val="18"/>
                <w:szCs w:val="18"/>
              </w:rPr>
              <w:t>“</w:t>
            </w:r>
            <w:r w:rsidR="0005652D">
              <w:rPr>
                <w:rFonts w:ascii="UD デジタル 教科書体 NP-R" w:eastAsia="UD デジタル 教科書体 NP-R"/>
                <w:sz w:val="18"/>
                <w:szCs w:val="18"/>
              </w:rPr>
              <w:t>Despite Japan facing a shrinking population and the worst labor shortage, the country has the tightest refugee recognition system.</w:t>
            </w:r>
            <w:r w:rsidR="0005652D">
              <w:rPr>
                <w:rFonts w:ascii="UD デジタル 教科書体 NP-R" w:eastAsia="UD デジタル 教科書体 NP-R"/>
                <w:sz w:val="18"/>
                <w:szCs w:val="18"/>
              </w:rPr>
              <w:t>”</w:t>
            </w:r>
            <w:r w:rsidR="0005652D">
              <w:rPr>
                <w:rFonts w:ascii="UD デジタル 教科書体 NP-R" w:eastAsia="UD デジタル 教科書体 NP-R" w:hint="eastAsia"/>
                <w:sz w:val="18"/>
                <w:szCs w:val="18"/>
              </w:rPr>
              <w:t>というナレーションが出てきます。</w:t>
            </w:r>
          </w:p>
        </w:tc>
      </w:tr>
    </w:tbl>
    <w:p w14:paraId="3888DD3B" w14:textId="76A00AE6" w:rsidR="003F2782" w:rsidRPr="003F2782" w:rsidRDefault="00595B95" w:rsidP="003F2782">
      <w:pPr>
        <w:pStyle w:val="a3"/>
        <w:rPr>
          <w:rFonts w:ascii="Century" w:hAnsi="Century"/>
        </w:rPr>
      </w:pPr>
      <w:r w:rsidRPr="00595B95">
        <w:rPr>
          <w:rFonts w:ascii="Century" w:hAnsi="Century" w:hint="eastAsia"/>
          <w:sz w:val="20"/>
          <w:szCs w:val="20"/>
          <w:bdr w:val="single" w:sz="4" w:space="0" w:color="auto"/>
        </w:rPr>
        <w:lastRenderedPageBreak/>
        <w:t>９</w:t>
      </w:r>
      <w:r w:rsidR="003F2782">
        <w:rPr>
          <w:rFonts w:ascii="Century" w:hAnsi="Century" w:hint="eastAsia"/>
        </w:rPr>
        <w:t xml:space="preserve">　</w:t>
      </w:r>
      <w:r w:rsidR="003F2782" w:rsidRPr="002C071B">
        <w:rPr>
          <w:rFonts w:ascii="Century" w:hAnsi="Century"/>
        </w:rPr>
        <w:t xml:space="preserve">Japan’s immigration and refugee policy has long been unnecessarily restrictive for a long time. </w:t>
      </w:r>
      <w:r w:rsidR="003F2782">
        <w:rPr>
          <w:rFonts w:ascii="Century" w:hAnsi="Century" w:hint="eastAsia"/>
        </w:rPr>
        <w:t xml:space="preserve">　</w:t>
      </w:r>
      <w:r w:rsidR="003F2782" w:rsidRPr="002C071B">
        <w:rPr>
          <w:rFonts w:ascii="Century" w:hAnsi="Century"/>
        </w:rPr>
        <w:t xml:space="preserve">Some refugee applicants are held in detention centers </w:t>
      </w:r>
      <w:r w:rsidR="003F2782">
        <w:rPr>
          <w:rFonts w:ascii="Century" w:hAnsi="Century"/>
        </w:rPr>
        <w:t xml:space="preserve">for a long time, sometimes </w:t>
      </w:r>
      <w:r w:rsidR="003F2782" w:rsidRPr="002C071B">
        <w:rPr>
          <w:rFonts w:ascii="Century" w:hAnsi="Century"/>
        </w:rPr>
        <w:t xml:space="preserve">without adequate access to medical services. </w:t>
      </w:r>
    </w:p>
    <w:p w14:paraId="72F134F9" w14:textId="5CCC3B77" w:rsidR="007B33D0" w:rsidRPr="008722EF" w:rsidRDefault="00595B95" w:rsidP="00AD4CEF">
      <w:pPr>
        <w:pStyle w:val="a3"/>
        <w:pBdr>
          <w:bottom w:val="single" w:sz="4" w:space="1" w:color="auto"/>
        </w:pBdr>
        <w:rPr>
          <w:rFonts w:ascii="Century" w:hAnsi="Century"/>
        </w:rPr>
      </w:pPr>
      <w:r>
        <w:rPr>
          <w:rFonts w:ascii="Century" w:hAnsi="Century" w:hint="eastAsia"/>
          <w:sz w:val="20"/>
          <w:szCs w:val="20"/>
          <w:bdr w:val="single" w:sz="4" w:space="0" w:color="auto"/>
        </w:rPr>
        <w:t>１０</w:t>
      </w:r>
      <w:r w:rsidR="00486228">
        <w:rPr>
          <w:rFonts w:ascii="Century" w:hAnsi="Century" w:hint="eastAsia"/>
        </w:rPr>
        <w:t xml:space="preserve">　</w:t>
      </w:r>
      <w:r w:rsidR="002C071B" w:rsidRPr="002C071B">
        <w:rPr>
          <w:rFonts w:ascii="Century" w:hAnsi="Century"/>
        </w:rPr>
        <w:t>Sisters of Wishma Sanda</w:t>
      </w:r>
      <w:r w:rsidR="00E831E2">
        <w:rPr>
          <w:rFonts w:ascii="Century" w:hAnsi="Century"/>
        </w:rPr>
        <w:t>mali</w:t>
      </w:r>
      <w:r w:rsidR="002C071B" w:rsidRPr="002C071B">
        <w:rPr>
          <w:rFonts w:ascii="Century" w:hAnsi="Century"/>
        </w:rPr>
        <w:t xml:space="preserve">, a Sri Lankan woman who died in a Japanese detention facility, </w:t>
      </w:r>
      <w:r w:rsidR="002C071B" w:rsidRPr="008722EF">
        <w:rPr>
          <w:rFonts w:ascii="Century" w:hAnsi="Century"/>
        </w:rPr>
        <w:t>criticized the passage of the controversial bill.</w:t>
      </w:r>
      <w:r w:rsidR="00486228" w:rsidRPr="008722EF">
        <w:rPr>
          <w:rFonts w:ascii="Century" w:hAnsi="Century"/>
        </w:rPr>
        <w:t xml:space="preserve">　</w:t>
      </w:r>
      <w:proofErr w:type="spellStart"/>
      <w:r w:rsidR="002C071B" w:rsidRPr="008722EF">
        <w:rPr>
          <w:rFonts w:ascii="Century" w:hAnsi="Century"/>
        </w:rPr>
        <w:t>Wayomi</w:t>
      </w:r>
      <w:proofErr w:type="spellEnd"/>
      <w:r w:rsidR="002C071B" w:rsidRPr="008722EF">
        <w:rPr>
          <w:rFonts w:ascii="Century" w:hAnsi="Century"/>
        </w:rPr>
        <w:t>, 30, and Poornima, 28, said, "It disregards and disrespects the human rights of foreign nationals.</w:t>
      </w:r>
      <w:r w:rsidR="003F2782" w:rsidRPr="008722EF">
        <w:rPr>
          <w:rFonts w:ascii="Century" w:hAnsi="Century"/>
        </w:rPr>
        <w:t xml:space="preserve">　</w:t>
      </w:r>
      <w:r w:rsidR="002C071B" w:rsidRPr="008722EF">
        <w:rPr>
          <w:rFonts w:ascii="Century" w:hAnsi="Century"/>
        </w:rPr>
        <w:t xml:space="preserve">If deportation is carried out, it could lead to foreign families being split between Japan and their home countries. </w:t>
      </w:r>
      <w:r w:rsidR="003F2782" w:rsidRPr="008722EF">
        <w:rPr>
          <w:rFonts w:ascii="Century" w:hAnsi="Century"/>
        </w:rPr>
        <w:t xml:space="preserve"> </w:t>
      </w:r>
      <w:r w:rsidR="002C071B" w:rsidRPr="008722EF">
        <w:rPr>
          <w:rFonts w:ascii="Century" w:hAnsi="Century"/>
        </w:rPr>
        <w:t xml:space="preserve">Please consider children. </w:t>
      </w:r>
      <w:r w:rsidR="00E831E2">
        <w:rPr>
          <w:rFonts w:ascii="Century" w:hAnsi="Century"/>
        </w:rPr>
        <w:t xml:space="preserve"> </w:t>
      </w:r>
      <w:r w:rsidR="002C071B" w:rsidRPr="008722EF">
        <w:rPr>
          <w:rFonts w:ascii="Century" w:hAnsi="Century"/>
        </w:rPr>
        <w:t>They mustn't be separated from their parents</w:t>
      </w:r>
      <w:r w:rsidR="00486228" w:rsidRPr="008722EF">
        <w:rPr>
          <w:rFonts w:ascii="Century" w:hAnsi="Century"/>
        </w:rPr>
        <w:t>.</w:t>
      </w:r>
      <w:r w:rsidR="003F2782" w:rsidRPr="008722EF">
        <w:rPr>
          <w:rFonts w:ascii="Century" w:hAnsi="Century"/>
        </w:rPr>
        <w:t>”</w:t>
      </w:r>
      <w:r w:rsidR="00486228" w:rsidRPr="008722EF">
        <w:rPr>
          <w:rFonts w:ascii="Century" w:hAnsi="Century"/>
        </w:rPr>
        <w:t xml:space="preserve">  </w:t>
      </w:r>
      <w:r w:rsidR="003F2782" w:rsidRPr="008722EF">
        <w:rPr>
          <w:rFonts w:ascii="Century" w:hAnsi="Century"/>
        </w:rPr>
        <w:t>They also added, “</w:t>
      </w:r>
      <w:r w:rsidR="008722EF" w:rsidRPr="008722EF">
        <w:rPr>
          <w:rFonts w:ascii="Century" w:hAnsi="Century"/>
        </w:rPr>
        <w:t>We must prevent the recurrence of tragedies like the death of our sister.”</w:t>
      </w:r>
    </w:p>
    <w:p w14:paraId="22CAEE06" w14:textId="3926E842" w:rsidR="002C071B" w:rsidRPr="00AD4CEF" w:rsidRDefault="00AD4CEF" w:rsidP="002C071B">
      <w:pPr>
        <w:pStyle w:val="a3"/>
        <w:rPr>
          <w:rFonts w:ascii="UD デジタル 教科書体 NP-R" w:eastAsia="UD デジタル 教科書体 NP-R" w:hAnsi="Century"/>
        </w:rPr>
      </w:pPr>
      <w:r w:rsidRPr="00AD4CEF">
        <w:rPr>
          <w:rFonts w:ascii="UD デジタル 教科書体 NP-R" w:eastAsia="UD デジタル 教科書体 NP-R" w:hAnsi="Century" w:hint="eastAsia"/>
        </w:rPr>
        <w:t>policy方針　　unnecessarily不必要に　　restrictive制限的な　　applicant申請者    detention center拘置所　medical医療の　　passage通過　　disregard無視する　recurrence再発</w:t>
      </w:r>
    </w:p>
    <w:p w14:paraId="2E1E74EC" w14:textId="77777777" w:rsidR="002C071B" w:rsidRPr="002C071B" w:rsidRDefault="002C071B" w:rsidP="002C071B">
      <w:pPr>
        <w:pStyle w:val="a3"/>
        <w:rPr>
          <w:rFonts w:ascii="Century" w:hAnsi="Century"/>
        </w:rPr>
      </w:pPr>
    </w:p>
    <w:p w14:paraId="5E7E092E" w14:textId="7FC79269" w:rsidR="002C071B" w:rsidRPr="002C071B" w:rsidRDefault="00525F06" w:rsidP="002C071B">
      <w:pPr>
        <w:pStyle w:val="a3"/>
        <w:rPr>
          <w:rFonts w:ascii="Century" w:hAnsi="Century"/>
        </w:rPr>
      </w:pPr>
      <w:r>
        <w:rPr>
          <w:rFonts w:ascii="Century" w:hAnsi="Century"/>
        </w:rPr>
        <w:t>Q14</w:t>
      </w:r>
      <w:r w:rsidR="00060471">
        <w:rPr>
          <w:rFonts w:ascii="Century" w:hAnsi="Century" w:hint="eastAsia"/>
        </w:rPr>
        <w:t xml:space="preserve">　</w:t>
      </w:r>
      <w:r w:rsidR="00060471">
        <w:rPr>
          <w:rFonts w:ascii="Century" w:hAnsi="Century" w:hint="eastAsia"/>
        </w:rPr>
        <w:t>Where</w:t>
      </w:r>
      <w:r w:rsidR="00060471">
        <w:rPr>
          <w:rFonts w:ascii="Century" w:hAnsi="Century"/>
        </w:rPr>
        <w:t xml:space="preserve"> is Wishma Sandamali from?  How did she die?</w:t>
      </w:r>
    </w:p>
    <w:p w14:paraId="56EAA990" w14:textId="77777777" w:rsidR="002C071B" w:rsidRPr="002C071B" w:rsidRDefault="002C071B" w:rsidP="002C071B">
      <w:pPr>
        <w:pStyle w:val="a3"/>
        <w:rPr>
          <w:rFonts w:ascii="Century" w:hAnsi="Century"/>
        </w:rPr>
      </w:pPr>
    </w:p>
    <w:p w14:paraId="27AFC80C" w14:textId="0801A48C" w:rsidR="002C071B" w:rsidRPr="0005652D" w:rsidRDefault="00060471" w:rsidP="002C071B">
      <w:pPr>
        <w:pStyle w:val="a3"/>
        <w:rPr>
          <w:rFonts w:ascii="Century" w:hAnsi="Century"/>
        </w:rPr>
      </w:pPr>
      <w:r w:rsidRPr="0005652D">
        <w:rPr>
          <w:rFonts w:ascii="Century" w:hAnsi="Century"/>
        </w:rPr>
        <w:t>Q15</w:t>
      </w:r>
      <w:r w:rsidRPr="0005652D">
        <w:rPr>
          <w:rFonts w:ascii="Century" w:hAnsi="Century"/>
        </w:rPr>
        <w:t xml:space="preserve">　ウィシュマさんの姉妹の</w:t>
      </w:r>
      <w:proofErr w:type="spellStart"/>
      <w:r w:rsidRPr="0005652D">
        <w:rPr>
          <w:rFonts w:ascii="Century" w:hAnsi="Century"/>
        </w:rPr>
        <w:t>Wayomi</w:t>
      </w:r>
      <w:proofErr w:type="spellEnd"/>
      <w:r w:rsidRPr="0005652D">
        <w:rPr>
          <w:rFonts w:ascii="Century" w:hAnsi="Century"/>
        </w:rPr>
        <w:t>, Poornima</w:t>
      </w:r>
      <w:r w:rsidRPr="0005652D">
        <w:rPr>
          <w:rFonts w:ascii="Century" w:hAnsi="Century"/>
        </w:rPr>
        <w:t>さんは、</w:t>
      </w:r>
    </w:p>
    <w:p w14:paraId="41E52126" w14:textId="3D231DDF" w:rsidR="002C071B" w:rsidRPr="0005652D" w:rsidRDefault="00060471" w:rsidP="002C071B">
      <w:pPr>
        <w:pStyle w:val="a3"/>
        <w:rPr>
          <w:rFonts w:ascii="Century" w:hAnsi="Century"/>
        </w:rPr>
      </w:pPr>
      <w:r w:rsidRPr="0005652D">
        <w:rPr>
          <w:rFonts w:ascii="Century" w:hAnsi="Century"/>
        </w:rPr>
        <w:t>(1)</w:t>
      </w:r>
      <w:r w:rsidRPr="0005652D">
        <w:rPr>
          <w:rFonts w:ascii="Century" w:hAnsi="Century"/>
        </w:rPr>
        <w:t>この改正法について、どのように批判しましたか。</w:t>
      </w:r>
    </w:p>
    <w:p w14:paraId="3906D9C0" w14:textId="77777777" w:rsidR="002C071B" w:rsidRPr="0005652D" w:rsidRDefault="002C071B" w:rsidP="002C071B">
      <w:pPr>
        <w:pStyle w:val="a3"/>
        <w:rPr>
          <w:rFonts w:ascii="Century" w:hAnsi="Century"/>
        </w:rPr>
      </w:pPr>
    </w:p>
    <w:p w14:paraId="678AE753" w14:textId="670A00E9" w:rsidR="00060471" w:rsidRPr="0005652D" w:rsidRDefault="00060471" w:rsidP="002C071B">
      <w:pPr>
        <w:pStyle w:val="a3"/>
        <w:rPr>
          <w:rFonts w:ascii="Century" w:hAnsi="Century"/>
        </w:rPr>
      </w:pPr>
      <w:r w:rsidRPr="0005652D">
        <w:rPr>
          <w:rFonts w:ascii="Century" w:hAnsi="Century"/>
        </w:rPr>
        <w:t>(2)</w:t>
      </w:r>
      <w:r w:rsidRPr="0005652D">
        <w:rPr>
          <w:rFonts w:ascii="Century" w:hAnsi="Century"/>
        </w:rPr>
        <w:t>彼女たちは、難民の子供達について、どのような懸念を述べましたか。</w:t>
      </w:r>
    </w:p>
    <w:p w14:paraId="5F977760" w14:textId="77777777" w:rsidR="002C071B" w:rsidRPr="0005652D" w:rsidRDefault="002C071B" w:rsidP="002C071B">
      <w:pPr>
        <w:pStyle w:val="a3"/>
        <w:rPr>
          <w:rFonts w:ascii="Century" w:hAnsi="Century"/>
        </w:rPr>
      </w:pPr>
    </w:p>
    <w:p w14:paraId="5D79A30D" w14:textId="329FEF27" w:rsidR="00060471" w:rsidRPr="0005652D" w:rsidRDefault="00060471" w:rsidP="002C071B">
      <w:pPr>
        <w:pStyle w:val="a3"/>
        <w:rPr>
          <w:rFonts w:ascii="Century" w:hAnsi="Century"/>
        </w:rPr>
      </w:pPr>
      <w:r w:rsidRPr="0005652D">
        <w:rPr>
          <w:rFonts w:ascii="Century" w:hAnsi="Century"/>
        </w:rPr>
        <w:t>(3)</w:t>
      </w:r>
      <w:r w:rsidRPr="0005652D">
        <w:rPr>
          <w:rFonts w:ascii="Century" w:hAnsi="Century"/>
        </w:rPr>
        <w:t>彼女たちは、何を繰り返してはならないと述べましたか。</w:t>
      </w:r>
    </w:p>
    <w:p w14:paraId="2A4EE70C" w14:textId="77777777" w:rsidR="002C071B" w:rsidRPr="0005652D" w:rsidRDefault="002C071B" w:rsidP="002C071B">
      <w:pPr>
        <w:pStyle w:val="a3"/>
        <w:rPr>
          <w:rFonts w:ascii="Century" w:hAnsi="Century"/>
        </w:rPr>
      </w:pPr>
    </w:p>
    <w:p w14:paraId="6D3E668F" w14:textId="77777777" w:rsidR="002C071B" w:rsidRPr="0005652D" w:rsidRDefault="002C071B" w:rsidP="002C071B">
      <w:pPr>
        <w:pStyle w:val="a3"/>
        <w:rPr>
          <w:rFonts w:ascii="Century" w:hAnsi="Century"/>
        </w:rPr>
      </w:pPr>
    </w:p>
    <w:p w14:paraId="02F2C467" w14:textId="1CC6A4CD" w:rsidR="002C071B" w:rsidRPr="0005652D" w:rsidRDefault="0005652D" w:rsidP="003B3F0E">
      <w:pPr>
        <w:rPr>
          <w:rFonts w:ascii="Century" w:hAnsi="Century"/>
        </w:rPr>
      </w:pPr>
      <w:r w:rsidRPr="0005652D">
        <w:rPr>
          <w:rFonts w:ascii="Century" w:hAnsi="Century"/>
        </w:rPr>
        <w:t>Q16</w:t>
      </w:r>
      <w:r w:rsidRPr="0005652D">
        <w:rPr>
          <w:rFonts w:ascii="Century" w:hAnsi="Century"/>
        </w:rPr>
        <w:t xml:space="preserve">　</w:t>
      </w:r>
      <w:r w:rsidRPr="0005652D">
        <w:rPr>
          <w:rFonts w:ascii="Century" w:hAnsi="Century"/>
        </w:rPr>
        <w:t xml:space="preserve">Why is Japan reluctant to lower the refugee barriers? Please tell your opinion. </w:t>
      </w:r>
    </w:p>
    <w:p w14:paraId="43F09341" w14:textId="77777777" w:rsidR="002C071B" w:rsidRPr="0005652D" w:rsidRDefault="002C071B" w:rsidP="003B3F0E">
      <w:pPr>
        <w:rPr>
          <w:rFonts w:ascii="Century" w:hAnsi="Century"/>
        </w:rPr>
      </w:pPr>
    </w:p>
    <w:p w14:paraId="6F4CAC9E" w14:textId="77777777" w:rsidR="002C071B" w:rsidRPr="0005652D" w:rsidRDefault="002C071B" w:rsidP="003B3F0E">
      <w:pPr>
        <w:rPr>
          <w:rFonts w:ascii="Century" w:hAnsi="Century"/>
        </w:rPr>
      </w:pPr>
    </w:p>
    <w:p w14:paraId="2E1B69A9" w14:textId="77777777" w:rsidR="001C559B" w:rsidRPr="0005652D" w:rsidRDefault="001C559B" w:rsidP="003B3F0E">
      <w:pPr>
        <w:rPr>
          <w:rFonts w:ascii="Century" w:hAnsi="Century"/>
        </w:rPr>
      </w:pPr>
    </w:p>
    <w:p w14:paraId="68A4255D" w14:textId="33F471E7" w:rsidR="001C559B" w:rsidRPr="0005652D" w:rsidRDefault="0005652D" w:rsidP="003B3F0E">
      <w:pPr>
        <w:rPr>
          <w:rFonts w:ascii="Century" w:hAnsi="Century"/>
        </w:rPr>
      </w:pPr>
      <w:r>
        <w:rPr>
          <w:rFonts w:ascii="Century" w:hAnsi="Century" w:hint="eastAsia"/>
        </w:rPr>
        <w:t>Q</w:t>
      </w:r>
      <w:r>
        <w:rPr>
          <w:rFonts w:ascii="Century" w:hAnsi="Century"/>
        </w:rPr>
        <w:t>17</w:t>
      </w:r>
      <w:r>
        <w:rPr>
          <w:rFonts w:ascii="Century" w:hAnsi="Century" w:hint="eastAsia"/>
        </w:rPr>
        <w:t xml:space="preserve">　</w:t>
      </w:r>
      <w:r>
        <w:rPr>
          <w:rFonts w:ascii="Century" w:hAnsi="Century" w:hint="eastAsia"/>
        </w:rPr>
        <w:t>Please</w:t>
      </w:r>
      <w:r>
        <w:rPr>
          <w:rFonts w:ascii="Century" w:hAnsi="Century"/>
        </w:rPr>
        <w:t xml:space="preserve"> write down the three new things you learned from today’s news. </w:t>
      </w:r>
    </w:p>
    <w:p w14:paraId="65EFA3DB" w14:textId="77777777" w:rsidR="001C559B" w:rsidRPr="0005652D" w:rsidRDefault="001C559B" w:rsidP="003B3F0E">
      <w:pPr>
        <w:rPr>
          <w:rFonts w:ascii="Century" w:hAnsi="Century"/>
        </w:rPr>
      </w:pPr>
    </w:p>
    <w:p w14:paraId="588F7B4E" w14:textId="77777777" w:rsidR="001C559B" w:rsidRPr="0005652D" w:rsidRDefault="001C559B" w:rsidP="003B3F0E">
      <w:pPr>
        <w:rPr>
          <w:rFonts w:ascii="Century" w:hAnsi="Century"/>
        </w:rPr>
      </w:pPr>
    </w:p>
    <w:p w14:paraId="549F719F" w14:textId="77777777" w:rsidR="001C559B" w:rsidRPr="0005652D" w:rsidRDefault="001C559B" w:rsidP="003B3F0E">
      <w:pPr>
        <w:rPr>
          <w:rFonts w:ascii="Century" w:hAnsi="Century"/>
        </w:rPr>
      </w:pPr>
    </w:p>
    <w:p w14:paraId="5F097FE4" w14:textId="77777777" w:rsidR="001C559B" w:rsidRDefault="001C559B" w:rsidP="003B3F0E"/>
    <w:tbl>
      <w:tblPr>
        <w:tblStyle w:val="aa"/>
        <w:tblW w:w="10740" w:type="dxa"/>
        <w:tblLook w:val="04A0" w:firstRow="1" w:lastRow="0" w:firstColumn="1" w:lastColumn="0" w:noHBand="0" w:noVBand="1"/>
      </w:tblPr>
      <w:tblGrid>
        <w:gridCol w:w="1242"/>
        <w:gridCol w:w="9498"/>
      </w:tblGrid>
      <w:tr w:rsidR="00C204FB" w:rsidRPr="00C204FB" w14:paraId="5C1CCD9D" w14:textId="77777777" w:rsidTr="00C204FB">
        <w:tc>
          <w:tcPr>
            <w:tcW w:w="1242" w:type="dxa"/>
          </w:tcPr>
          <w:p w14:paraId="77E8C15A" w14:textId="1A11C6A4" w:rsidR="0005652D" w:rsidRPr="00C204FB" w:rsidRDefault="0005652D" w:rsidP="003B3F0E">
            <w:pPr>
              <w:rPr>
                <w:rFonts w:ascii="UD デジタル 教科書体 NP-R" w:eastAsia="UD デジタル 教科書体 NP-R"/>
                <w:sz w:val="20"/>
                <w:szCs w:val="20"/>
              </w:rPr>
            </w:pPr>
            <w:r w:rsidRPr="00C204FB">
              <w:rPr>
                <w:rFonts w:ascii="UD デジタル 教科書体 NP-R" w:eastAsia="UD デジタル 教科書体 NP-R" w:hint="eastAsia"/>
                <w:noProof/>
                <w:sz w:val="20"/>
                <w:szCs w:val="20"/>
              </w:rPr>
              <w:drawing>
                <wp:inline distT="0" distB="0" distL="0" distR="0" wp14:anchorId="36FE3B0D" wp14:editId="199CC88E">
                  <wp:extent cx="508883" cy="514023"/>
                  <wp:effectExtent l="0" t="0" r="0" b="0"/>
                  <wp:docPr id="58913642" name="図 5891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373" t="4478" r="5961" b="5961"/>
                          <a:stretch/>
                        </pic:blipFill>
                        <pic:spPr bwMode="auto">
                          <a:xfrm>
                            <a:off x="0" y="0"/>
                            <a:ext cx="514961" cy="5201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98" w:type="dxa"/>
          </w:tcPr>
          <w:p w14:paraId="2F61C8A8" w14:textId="77777777" w:rsidR="0005652D" w:rsidRPr="00C204FB" w:rsidRDefault="0005652D" w:rsidP="0005652D">
            <w:pPr>
              <w:pStyle w:val="a3"/>
              <w:rPr>
                <w:rFonts w:ascii="UD デジタル 教科書体 NP-R" w:eastAsia="UD デジタル 教科書体 NP-R"/>
                <w:sz w:val="20"/>
                <w:szCs w:val="20"/>
              </w:rPr>
            </w:pPr>
            <w:r w:rsidRPr="00C204FB">
              <w:rPr>
                <w:rFonts w:ascii="UD デジタル 教科書体 NP-R" w:eastAsia="UD デジタル 教科書体 NP-R" w:hint="eastAsia"/>
                <w:sz w:val="20"/>
                <w:szCs w:val="20"/>
              </w:rPr>
              <w:t>Children in Japan collect aid for Rohingya refugeesーNHK WORLD-JAPAN NEWS</w:t>
            </w:r>
          </w:p>
          <w:p w14:paraId="4EB0B867" w14:textId="5D774302" w:rsidR="0005652D" w:rsidRPr="00C204FB" w:rsidRDefault="0005652D" w:rsidP="003B3F0E">
            <w:pPr>
              <w:rPr>
                <w:rFonts w:ascii="UD デジタル 教科書体 NP-R" w:eastAsia="UD デジタル 教科書体 NP-R"/>
                <w:sz w:val="20"/>
                <w:szCs w:val="20"/>
              </w:rPr>
            </w:pPr>
            <w:r w:rsidRPr="00C204FB">
              <w:rPr>
                <w:rFonts w:ascii="UD デジタル 教科書体 NP-R" w:eastAsia="UD デジタル 教科書体 NP-R" w:hint="eastAsia"/>
                <w:sz w:val="20"/>
                <w:szCs w:val="20"/>
              </w:rPr>
              <w:t>2023年6月7日　NHK-WORLD　　3分（</w:t>
            </w:r>
            <w:r w:rsidR="00C204FB" w:rsidRPr="00C204FB">
              <w:rPr>
                <w:rFonts w:ascii="UD デジタル 教科書体 NP-R" w:eastAsia="UD デジタル 教科書体 NP-R" w:hint="eastAsia"/>
                <w:sz w:val="20"/>
                <w:szCs w:val="20"/>
              </w:rPr>
              <w:t>英語</w:t>
            </w:r>
            <w:r w:rsidRPr="00C204FB">
              <w:rPr>
                <w:rFonts w:ascii="UD デジタル 教科書体 NP-R" w:eastAsia="UD デジタル 教科書体 NP-R" w:hint="eastAsia"/>
                <w:sz w:val="20"/>
                <w:szCs w:val="20"/>
              </w:rPr>
              <w:t>）</w:t>
            </w:r>
          </w:p>
          <w:p w14:paraId="4DEA3AE5" w14:textId="2DB83055" w:rsidR="0005652D" w:rsidRPr="00C204FB" w:rsidRDefault="0005652D" w:rsidP="003B3F0E">
            <w:pPr>
              <w:rPr>
                <w:rFonts w:ascii="UD デジタル 教科書体 NP-R" w:eastAsia="UD デジタル 教科書体 NP-R"/>
                <w:sz w:val="20"/>
                <w:szCs w:val="20"/>
              </w:rPr>
            </w:pPr>
            <w:r w:rsidRPr="00C204FB">
              <w:rPr>
                <w:rFonts w:ascii="UD デジタル 教科書体 NP-R" w:eastAsia="UD デジタル 教科書体 NP-R" w:hint="eastAsia"/>
                <w:sz w:val="20"/>
                <w:szCs w:val="20"/>
              </w:rPr>
              <w:t>群馬県館林市の中学生、鈴木聡真さん（現在中3）と、妹の杏さん（現在中1）が、クラウドファンディングで得た資金を活用し、ロヒンギャ民族を支援する様子をレポートしています。</w:t>
            </w:r>
          </w:p>
          <w:p w14:paraId="374E90FB" w14:textId="77777777" w:rsidR="0005652D" w:rsidRPr="00C204FB" w:rsidRDefault="0005652D" w:rsidP="003B3F0E">
            <w:pPr>
              <w:rPr>
                <w:rFonts w:ascii="UD デジタル 教科書体 NP-R" w:eastAsia="UD デジタル 教科書体 NP-R"/>
                <w:sz w:val="20"/>
                <w:szCs w:val="20"/>
              </w:rPr>
            </w:pPr>
          </w:p>
        </w:tc>
      </w:tr>
      <w:tr w:rsidR="00C204FB" w:rsidRPr="00C204FB" w14:paraId="12676090" w14:textId="77777777" w:rsidTr="00C204FB">
        <w:tc>
          <w:tcPr>
            <w:tcW w:w="1242" w:type="dxa"/>
          </w:tcPr>
          <w:p w14:paraId="5808F778" w14:textId="6793BF47" w:rsidR="0005652D" w:rsidRPr="00C204FB" w:rsidRDefault="00C204FB" w:rsidP="009A3CD3">
            <w:pPr>
              <w:jc w:val="center"/>
              <w:rPr>
                <w:rFonts w:ascii="UD デジタル 教科書体 NP-R" w:eastAsia="UD デジタル 教科書体 NP-R"/>
                <w:sz w:val="20"/>
                <w:szCs w:val="20"/>
              </w:rPr>
            </w:pPr>
            <w:r w:rsidRPr="00C204FB">
              <w:rPr>
                <w:rFonts w:ascii="UD デジタル 教科書体 NP-R" w:eastAsia="UD デジタル 教科書体 NP-R" w:hint="eastAsia"/>
                <w:noProof/>
                <w:sz w:val="20"/>
                <w:szCs w:val="20"/>
              </w:rPr>
              <w:drawing>
                <wp:inline distT="0" distB="0" distL="0" distR="0" wp14:anchorId="2A1DE953" wp14:editId="7D725CE3">
                  <wp:extent cx="459208" cy="453224"/>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83" t="3882" r="5073" b="5671"/>
                          <a:stretch/>
                        </pic:blipFill>
                        <pic:spPr bwMode="auto">
                          <a:xfrm>
                            <a:off x="0" y="0"/>
                            <a:ext cx="469892" cy="4637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98" w:type="dxa"/>
          </w:tcPr>
          <w:p w14:paraId="6C50F5AE" w14:textId="77777777" w:rsidR="00C204FB" w:rsidRPr="00C204FB" w:rsidRDefault="00C204FB" w:rsidP="00C204FB">
            <w:pPr>
              <w:pStyle w:val="a3"/>
              <w:rPr>
                <w:rFonts w:ascii="UD デジタル 教科書体 NP-R" w:eastAsia="UD デジタル 教科書体 NP-R"/>
                <w:sz w:val="20"/>
                <w:szCs w:val="20"/>
              </w:rPr>
            </w:pPr>
            <w:r w:rsidRPr="00C204FB">
              <w:rPr>
                <w:rFonts w:ascii="UD デジタル 教科書体 NP-R" w:eastAsia="UD デジタル 教科書体 NP-R" w:hint="eastAsia"/>
                <w:sz w:val="20"/>
                <w:szCs w:val="20"/>
              </w:rPr>
              <w:t>【密着】現地で見たものは!? 14歳と12歳”ロヒンギャ難民キャンプ”への旅 『every.特集』</w:t>
            </w:r>
          </w:p>
          <w:p w14:paraId="02DF37D4" w14:textId="4D8030B6" w:rsidR="0005652D" w:rsidRPr="00C204FB" w:rsidRDefault="00C204FB" w:rsidP="003B3F0E">
            <w:pPr>
              <w:rPr>
                <w:rFonts w:ascii="UD デジタル 教科書体 NP-R" w:eastAsia="UD デジタル 教科書体 NP-R"/>
                <w:sz w:val="20"/>
                <w:szCs w:val="20"/>
              </w:rPr>
            </w:pPr>
            <w:r w:rsidRPr="00C204FB">
              <w:rPr>
                <w:rFonts w:ascii="UD デジタル 教科書体 NP-R" w:eastAsia="UD デジタル 教科書体 NP-R" w:hint="eastAsia"/>
                <w:sz w:val="20"/>
                <w:szCs w:val="20"/>
              </w:rPr>
              <w:t>2023年3月25日　日テレNEWS　8分（日本語）</w:t>
            </w:r>
          </w:p>
          <w:p w14:paraId="6B0AA4F6" w14:textId="77777777" w:rsidR="00C204FB" w:rsidRPr="00C204FB" w:rsidRDefault="00C204FB" w:rsidP="003B3F0E">
            <w:pPr>
              <w:rPr>
                <w:rFonts w:ascii="UD デジタル 教科書体 NP-R" w:eastAsia="UD デジタル 教科書体 NP-R"/>
                <w:sz w:val="20"/>
                <w:szCs w:val="20"/>
              </w:rPr>
            </w:pPr>
          </w:p>
        </w:tc>
      </w:tr>
      <w:tr w:rsidR="009A3CD3" w:rsidRPr="009A3CD3" w14:paraId="41C2F649" w14:textId="77777777" w:rsidTr="00C204FB">
        <w:tc>
          <w:tcPr>
            <w:tcW w:w="1242" w:type="dxa"/>
          </w:tcPr>
          <w:p w14:paraId="335BBF7F" w14:textId="539C4CE7" w:rsidR="009A3CD3" w:rsidRPr="009A3CD3" w:rsidRDefault="009A3CD3" w:rsidP="003B3F0E">
            <w:pPr>
              <w:rPr>
                <w:rFonts w:ascii="UD デジタル 教科書体 NP-R" w:eastAsia="UD デジタル 教科書体 NP-R"/>
                <w:noProof/>
                <w:sz w:val="20"/>
                <w:szCs w:val="20"/>
              </w:rPr>
            </w:pPr>
            <w:r w:rsidRPr="009A3CD3">
              <w:rPr>
                <w:rFonts w:ascii="UD デジタル 教科書体 NP-R" w:eastAsia="UD デジタル 教科書体 NP-R" w:hint="eastAsia"/>
                <w:noProof/>
                <w:sz w:val="20"/>
                <w:szCs w:val="20"/>
              </w:rPr>
              <w:drawing>
                <wp:inline distT="0" distB="0" distL="0" distR="0" wp14:anchorId="2E3F1E40" wp14:editId="1BB4AB11">
                  <wp:extent cx="580445" cy="58044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821" cy="583821"/>
                          </a:xfrm>
                          <a:prstGeom prst="rect">
                            <a:avLst/>
                          </a:prstGeom>
                          <a:noFill/>
                          <a:ln>
                            <a:noFill/>
                          </a:ln>
                        </pic:spPr>
                      </pic:pic>
                    </a:graphicData>
                  </a:graphic>
                </wp:inline>
              </w:drawing>
            </w:r>
          </w:p>
        </w:tc>
        <w:tc>
          <w:tcPr>
            <w:tcW w:w="9498" w:type="dxa"/>
          </w:tcPr>
          <w:p w14:paraId="0F3ADA66" w14:textId="041BC2F4" w:rsidR="009A3CD3" w:rsidRPr="009A3CD3" w:rsidRDefault="009A3CD3" w:rsidP="009A3CD3">
            <w:pPr>
              <w:pStyle w:val="a3"/>
              <w:rPr>
                <w:rFonts w:ascii="UD デジタル 教科書体 NP-R" w:eastAsia="UD デジタル 教科書体 NP-R"/>
                <w:sz w:val="20"/>
                <w:szCs w:val="20"/>
              </w:rPr>
            </w:pPr>
            <w:r w:rsidRPr="009A3CD3">
              <w:rPr>
                <w:rFonts w:ascii="UD デジタル 教科書体 NP-R" w:eastAsia="UD デジタル 教科書体 NP-R" w:hint="eastAsia"/>
                <w:sz w:val="20"/>
                <w:szCs w:val="20"/>
              </w:rPr>
              <w:t>【世界難民の日】日本で暮らすロヒンギャ　文化根付く館林の街　子どもの学習支援に企業もバックアップ</w:t>
            </w:r>
            <w:r>
              <w:rPr>
                <w:rFonts w:ascii="UD デジタル 教科書体 NP-R" w:eastAsia="UD デジタル 教科書体 NP-R" w:hint="eastAsia"/>
                <w:sz w:val="20"/>
                <w:szCs w:val="20"/>
              </w:rPr>
              <w:t xml:space="preserve">　　2022年6月8日　　日テレNEWS　　4分（日本語）</w:t>
            </w:r>
          </w:p>
          <w:p w14:paraId="61CE4892" w14:textId="77777777" w:rsidR="009A3CD3" w:rsidRPr="009A3CD3" w:rsidRDefault="009A3CD3" w:rsidP="00C204FB">
            <w:pPr>
              <w:pStyle w:val="a3"/>
              <w:rPr>
                <w:rFonts w:ascii="UD デジタル 教科書体 NP-R" w:eastAsia="UD デジタル 教科書体 NP-R"/>
                <w:sz w:val="20"/>
                <w:szCs w:val="20"/>
              </w:rPr>
            </w:pPr>
          </w:p>
        </w:tc>
      </w:tr>
    </w:tbl>
    <w:p w14:paraId="5D0123A1" w14:textId="77777777" w:rsidR="001C559B" w:rsidRDefault="001C559B" w:rsidP="003B3F0E"/>
    <w:p w14:paraId="6CE19993" w14:textId="77777777" w:rsidR="001C559B" w:rsidRDefault="001C559B" w:rsidP="003B3F0E"/>
    <w:p w14:paraId="0D6BD881" w14:textId="77777777" w:rsidR="001C559B" w:rsidRDefault="001C559B" w:rsidP="003B3F0E"/>
    <w:p w14:paraId="085ECC47" w14:textId="0EEF6A72" w:rsidR="001C559B" w:rsidRDefault="00947263" w:rsidP="003B3F0E">
      <w:r>
        <w:rPr>
          <w:rFonts w:hint="eastAsia"/>
        </w:rPr>
        <w:lastRenderedPageBreak/>
        <w:t>★次の文を3回ずつ読んで、暗唱しましょう。</w:t>
      </w:r>
    </w:p>
    <w:p w14:paraId="7C6DFFCE" w14:textId="77777777" w:rsidR="00947263" w:rsidRDefault="00947263" w:rsidP="003B3F0E"/>
    <w:p w14:paraId="6684580B" w14:textId="3E8EF031" w:rsidR="001C559B" w:rsidRDefault="00947263" w:rsidP="001C559B">
      <w:pPr>
        <w:pStyle w:val="a3"/>
        <w:rPr>
          <w:rFonts w:ascii="Century" w:hAnsi="Century"/>
        </w:rPr>
      </w:pPr>
      <w:r>
        <w:rPr>
          <w:rFonts w:ascii="Century" w:hAnsi="Century" w:hint="eastAsia"/>
        </w:rPr>
        <w:t>１．</w:t>
      </w:r>
      <w:r w:rsidR="001C559B" w:rsidRPr="002C071B">
        <w:rPr>
          <w:rFonts w:ascii="Century" w:hAnsi="Century"/>
        </w:rPr>
        <w:t xml:space="preserve">The new law </w:t>
      </w:r>
      <w:r w:rsidR="001C559B">
        <w:rPr>
          <w:rFonts w:ascii="Century" w:hAnsi="Century"/>
        </w:rPr>
        <w:t xml:space="preserve">is controversial because it </w:t>
      </w:r>
      <w:r w:rsidR="001C559B" w:rsidRPr="002C071B">
        <w:rPr>
          <w:rFonts w:ascii="Century" w:hAnsi="Century"/>
        </w:rPr>
        <w:t xml:space="preserve">enables authorities to </w:t>
      </w:r>
      <w:r w:rsidR="001C559B">
        <w:rPr>
          <w:rFonts w:ascii="Century" w:hAnsi="Century"/>
        </w:rPr>
        <w:t>deport</w:t>
      </w:r>
      <w:r w:rsidR="001C559B" w:rsidRPr="002C071B">
        <w:rPr>
          <w:rFonts w:ascii="Century" w:hAnsi="Century"/>
        </w:rPr>
        <w:t xml:space="preserve"> asylum seekers who apply for refugee status three times or more</w:t>
      </w:r>
      <w:r w:rsidR="001C559B">
        <w:rPr>
          <w:rFonts w:ascii="Century" w:hAnsi="Century"/>
        </w:rPr>
        <w:t xml:space="preserve"> if they</w:t>
      </w:r>
      <w:r w:rsidR="001C559B" w:rsidRPr="002C071B">
        <w:rPr>
          <w:rFonts w:ascii="Century" w:hAnsi="Century"/>
        </w:rPr>
        <w:t xml:space="preserve"> cannot prove they have reasonable grounds to stay in Japan.</w:t>
      </w:r>
    </w:p>
    <w:p w14:paraId="2F93CC90" w14:textId="77777777" w:rsidR="001C559B" w:rsidRPr="001C559B" w:rsidRDefault="001C559B" w:rsidP="003B3F0E"/>
    <w:p w14:paraId="3357AE71" w14:textId="206EE90A" w:rsidR="001C559B" w:rsidRDefault="00947263" w:rsidP="003B3F0E">
      <w:r>
        <w:rPr>
          <w:rFonts w:hint="eastAsia"/>
        </w:rPr>
        <w:t>２．</w:t>
      </w:r>
      <w:r w:rsidR="001C559B">
        <w:rPr>
          <w:rFonts w:ascii="Century" w:hAnsi="Century"/>
        </w:rPr>
        <w:t xml:space="preserve">Human rights activists have </w:t>
      </w:r>
      <w:r w:rsidR="001C559B" w:rsidRPr="002C071B">
        <w:rPr>
          <w:rFonts w:ascii="Century" w:hAnsi="Century"/>
        </w:rPr>
        <w:t xml:space="preserve">also </w:t>
      </w:r>
      <w:r w:rsidR="001C559B">
        <w:rPr>
          <w:rFonts w:ascii="Century" w:hAnsi="Century"/>
        </w:rPr>
        <w:t>showed concern</w:t>
      </w:r>
      <w:r w:rsidR="001C559B" w:rsidRPr="002C071B">
        <w:rPr>
          <w:rFonts w:ascii="Century" w:hAnsi="Century"/>
        </w:rPr>
        <w:t xml:space="preserve"> that the revised legislation could lead to the expulsion of children who were born and brought up in Japan.</w:t>
      </w:r>
    </w:p>
    <w:p w14:paraId="2191AB16" w14:textId="77777777" w:rsidR="001C559B" w:rsidRDefault="001C559B" w:rsidP="003B3F0E"/>
    <w:p w14:paraId="6295F751" w14:textId="7A6BBCDF" w:rsidR="001C559B" w:rsidRDefault="00947263" w:rsidP="001C559B">
      <w:pPr>
        <w:pStyle w:val="a3"/>
        <w:rPr>
          <w:rFonts w:ascii="Century" w:hAnsi="Century"/>
        </w:rPr>
      </w:pPr>
      <w:r>
        <w:rPr>
          <w:rFonts w:ascii="Century" w:hAnsi="Century" w:hint="eastAsia"/>
        </w:rPr>
        <w:t>３．</w:t>
      </w:r>
      <w:r w:rsidR="001C559B">
        <w:rPr>
          <w:rFonts w:ascii="Century" w:hAnsi="Century" w:hint="eastAsia"/>
        </w:rPr>
        <w:t>Kurdish</w:t>
      </w:r>
      <w:r w:rsidR="001C559B">
        <w:rPr>
          <w:rFonts w:ascii="Century" w:hAnsi="Century"/>
        </w:rPr>
        <w:t xml:space="preserve"> refugees cannot receive welfare services because they don’t have </w:t>
      </w:r>
      <w:r w:rsidR="001C559B" w:rsidRPr="00771440">
        <w:rPr>
          <w:rFonts w:ascii="Century" w:hAnsi="Century"/>
        </w:rPr>
        <w:t>permanent residency</w:t>
      </w:r>
      <w:r w:rsidR="001C559B">
        <w:rPr>
          <w:rFonts w:ascii="Century" w:hAnsi="Century"/>
        </w:rPr>
        <w:t>.</w:t>
      </w:r>
    </w:p>
    <w:p w14:paraId="3A5CF6D4" w14:textId="77777777" w:rsidR="00CC5FED" w:rsidRDefault="00CC5FED" w:rsidP="003B3F0E">
      <w:pPr>
        <w:rPr>
          <w:rFonts w:ascii="Century" w:hAnsi="Century"/>
          <w:szCs w:val="21"/>
        </w:rPr>
      </w:pPr>
    </w:p>
    <w:p w14:paraId="57ECAB85" w14:textId="1E9AF301" w:rsidR="001C559B" w:rsidRDefault="00947263" w:rsidP="003B3F0E">
      <w:pPr>
        <w:rPr>
          <w:rFonts w:ascii="Century" w:hAnsi="Century"/>
          <w:szCs w:val="21"/>
        </w:rPr>
      </w:pPr>
      <w:r>
        <w:rPr>
          <w:rFonts w:ascii="Century" w:hAnsi="Century" w:hint="eastAsia"/>
          <w:szCs w:val="21"/>
        </w:rPr>
        <w:t>４．</w:t>
      </w:r>
      <w:r w:rsidR="00CC5FED" w:rsidRPr="00606CA7">
        <w:rPr>
          <w:rFonts w:ascii="Century" w:hAnsi="Century"/>
          <w:szCs w:val="21"/>
        </w:rPr>
        <w:t xml:space="preserve">Rohingya people are a Muslim minority group </w:t>
      </w:r>
      <w:r>
        <w:rPr>
          <w:rFonts w:ascii="Century" w:hAnsi="Century"/>
          <w:szCs w:val="21"/>
        </w:rPr>
        <w:t>who</w:t>
      </w:r>
      <w:r w:rsidR="00CC5FED" w:rsidRPr="00606CA7">
        <w:rPr>
          <w:rFonts w:ascii="Century" w:hAnsi="Century"/>
          <w:szCs w:val="21"/>
        </w:rPr>
        <w:t xml:space="preserve"> have been persecuted </w:t>
      </w:r>
      <w:r>
        <w:rPr>
          <w:rFonts w:ascii="Century" w:hAnsi="Century"/>
          <w:szCs w:val="21"/>
        </w:rPr>
        <w:t xml:space="preserve">in Myanmar </w:t>
      </w:r>
      <w:r w:rsidR="00CC5FED" w:rsidRPr="00606CA7">
        <w:rPr>
          <w:rFonts w:ascii="Century" w:hAnsi="Century"/>
          <w:szCs w:val="21"/>
        </w:rPr>
        <w:t>for a long time</w:t>
      </w:r>
      <w:r>
        <w:rPr>
          <w:rFonts w:ascii="Century" w:hAnsi="Century"/>
          <w:szCs w:val="21"/>
        </w:rPr>
        <w:t xml:space="preserve">. </w:t>
      </w:r>
    </w:p>
    <w:p w14:paraId="723AE967" w14:textId="77777777" w:rsidR="00947263" w:rsidRDefault="00947263" w:rsidP="003B3F0E"/>
    <w:p w14:paraId="4DDD5E6F" w14:textId="14AD0067" w:rsidR="00CC5FED" w:rsidRPr="008722EF" w:rsidRDefault="00947263" w:rsidP="00CC5FED">
      <w:pPr>
        <w:pStyle w:val="a3"/>
        <w:rPr>
          <w:rFonts w:ascii="Century" w:hAnsi="Century"/>
        </w:rPr>
      </w:pPr>
      <w:r>
        <w:rPr>
          <w:rFonts w:ascii="Century" w:hAnsi="Century" w:hint="eastAsia"/>
        </w:rPr>
        <w:t>５．</w:t>
      </w:r>
      <w:r w:rsidR="00CC5FED">
        <w:rPr>
          <w:rFonts w:ascii="Century" w:hAnsi="Century" w:hint="eastAsia"/>
        </w:rPr>
        <w:t>Wishma</w:t>
      </w:r>
      <w:r w:rsidR="00CC5FED">
        <w:rPr>
          <w:rFonts w:ascii="Century" w:hAnsi="Century"/>
        </w:rPr>
        <w:t>’</w:t>
      </w:r>
      <w:r w:rsidR="00CC5FED">
        <w:rPr>
          <w:rFonts w:ascii="Century" w:hAnsi="Century" w:hint="eastAsia"/>
        </w:rPr>
        <w:t>s</w:t>
      </w:r>
      <w:r w:rsidR="00CC5FED">
        <w:rPr>
          <w:rFonts w:ascii="Century" w:hAnsi="Century"/>
        </w:rPr>
        <w:t xml:space="preserve"> sisters said, </w:t>
      </w:r>
      <w:r w:rsidR="00CC5FED" w:rsidRPr="008722EF">
        <w:rPr>
          <w:rFonts w:ascii="Century" w:hAnsi="Century"/>
        </w:rPr>
        <w:t>“We must prevent the recurrence of tragedies like the death of our sister.”</w:t>
      </w:r>
    </w:p>
    <w:p w14:paraId="186204AF" w14:textId="77777777" w:rsidR="00947263" w:rsidRDefault="00947263" w:rsidP="005437AF">
      <w:pPr>
        <w:pStyle w:val="a3"/>
        <w:pBdr>
          <w:bottom w:val="single" w:sz="4" w:space="1" w:color="auto"/>
        </w:pBdr>
      </w:pPr>
    </w:p>
    <w:p w14:paraId="1D69E7BF" w14:textId="631D40A8" w:rsidR="00947263" w:rsidRDefault="00947263" w:rsidP="00947263">
      <w:pPr>
        <w:pStyle w:val="a3"/>
      </w:pPr>
      <w:r>
        <w:rPr>
          <w:rFonts w:hint="eastAsia"/>
        </w:rPr>
        <w:t>１．その</w:t>
      </w:r>
      <w:r w:rsidRPr="001C559B">
        <w:rPr>
          <w:rFonts w:hint="eastAsia"/>
        </w:rPr>
        <w:t>新しい法律は、</w:t>
      </w:r>
      <w:r>
        <w:rPr>
          <w:rFonts w:hint="eastAsia"/>
        </w:rPr>
        <w:t>日本に滞在する合理的な根拠を証明できない場合、難民申請を3回以上した亡命希望者を政府が強制送還することを可能にしているため、議論となっている。</w:t>
      </w:r>
    </w:p>
    <w:p w14:paraId="483EDD7E" w14:textId="77777777" w:rsidR="00947263" w:rsidRDefault="00947263" w:rsidP="00947263"/>
    <w:p w14:paraId="02EC5518" w14:textId="2BADB365" w:rsidR="00947263" w:rsidRDefault="00947263" w:rsidP="00947263">
      <w:r>
        <w:rPr>
          <w:rFonts w:hint="eastAsia"/>
        </w:rPr>
        <w:t>２．人権活動家達は、改正法は日本で生まれ育った子供達の強制送還につながることに対して、懸念を示している。</w:t>
      </w:r>
    </w:p>
    <w:p w14:paraId="51EBD00E" w14:textId="77777777" w:rsidR="00947263" w:rsidRDefault="00947263" w:rsidP="00947263"/>
    <w:p w14:paraId="3F8930DE" w14:textId="33940E0D" w:rsidR="00947263" w:rsidRDefault="00947263" w:rsidP="00947263">
      <w:r>
        <w:rPr>
          <w:rFonts w:hint="eastAsia"/>
        </w:rPr>
        <w:t>３．クルド人難民たちは、永住権を持っていないため、福祉サービスを受けることができない。</w:t>
      </w:r>
    </w:p>
    <w:p w14:paraId="41CD94F1" w14:textId="77777777" w:rsidR="00947263" w:rsidRDefault="00947263" w:rsidP="00947263">
      <w:pPr>
        <w:rPr>
          <w:rFonts w:ascii="Century" w:hAnsi="Century"/>
          <w:szCs w:val="21"/>
        </w:rPr>
      </w:pPr>
    </w:p>
    <w:p w14:paraId="0D248281" w14:textId="2253E66E" w:rsidR="00947263" w:rsidRDefault="00947263" w:rsidP="00947263">
      <w:pPr>
        <w:rPr>
          <w:rFonts w:ascii="Century" w:hAnsi="Century"/>
          <w:szCs w:val="21"/>
        </w:rPr>
      </w:pPr>
      <w:r>
        <w:rPr>
          <w:rFonts w:ascii="Century" w:hAnsi="Century" w:hint="eastAsia"/>
          <w:szCs w:val="21"/>
        </w:rPr>
        <w:t>４．ロヒンギャ族は、ミャンマーで長い間迫害を受けてきたイスラム教徒の少数民族である。</w:t>
      </w:r>
    </w:p>
    <w:p w14:paraId="49145B36" w14:textId="77777777" w:rsidR="00947263" w:rsidRDefault="00947263" w:rsidP="003B3F0E"/>
    <w:p w14:paraId="2FFB4A52" w14:textId="6C5ED1EA" w:rsidR="001C559B" w:rsidRPr="00CC5FED" w:rsidRDefault="00947263" w:rsidP="003B3F0E">
      <w:r>
        <w:rPr>
          <w:rFonts w:hint="eastAsia"/>
        </w:rPr>
        <w:t>５．</w:t>
      </w:r>
      <w:r w:rsidR="00CC5FED">
        <w:rPr>
          <w:rFonts w:hint="eastAsia"/>
        </w:rPr>
        <w:t>ウィシュマさんの姉妹は言った。「私達は、姉の死のような悲劇の再発を防止しなければなりません。</w:t>
      </w:r>
      <w:r>
        <w:rPr>
          <w:rFonts w:hint="eastAsia"/>
        </w:rPr>
        <w:t>」</w:t>
      </w:r>
    </w:p>
    <w:p w14:paraId="133CDE93" w14:textId="77777777" w:rsidR="001C559B" w:rsidRDefault="001C559B" w:rsidP="003B3F0E"/>
    <w:p w14:paraId="304CD3A2" w14:textId="77777777" w:rsidR="002711A1" w:rsidRDefault="002711A1" w:rsidP="003B3F0E"/>
    <w:p w14:paraId="0829C942" w14:textId="5E3CF448" w:rsidR="002711A1" w:rsidRDefault="002711A1" w:rsidP="003B3F0E">
      <w:r>
        <w:rPr>
          <w:rFonts w:hint="eastAsia"/>
        </w:rPr>
        <w:t>★参考動画</w:t>
      </w:r>
    </w:p>
    <w:tbl>
      <w:tblPr>
        <w:tblStyle w:val="aa"/>
        <w:tblW w:w="0" w:type="auto"/>
        <w:tblLook w:val="04A0" w:firstRow="1" w:lastRow="0" w:firstColumn="1" w:lastColumn="0" w:noHBand="0" w:noVBand="1"/>
      </w:tblPr>
      <w:tblGrid>
        <w:gridCol w:w="1384"/>
        <w:gridCol w:w="9018"/>
      </w:tblGrid>
      <w:tr w:rsidR="002711A1" w:rsidRPr="002711A1" w14:paraId="28424DAC" w14:textId="77777777" w:rsidTr="002711A1">
        <w:tc>
          <w:tcPr>
            <w:tcW w:w="1384" w:type="dxa"/>
          </w:tcPr>
          <w:p w14:paraId="0E46613A" w14:textId="518DE702" w:rsidR="002711A1" w:rsidRPr="002711A1" w:rsidRDefault="002711A1" w:rsidP="002711A1">
            <w:pPr>
              <w:pStyle w:val="a3"/>
              <w:rPr>
                <w:rFonts w:ascii="UD デジタル 教科書体 NP-R" w:eastAsia="UD デジタル 教科書体 NP-R"/>
              </w:rPr>
            </w:pPr>
            <w:r w:rsidRPr="002711A1">
              <w:rPr>
                <w:rFonts w:ascii="UD デジタル 教科書体 NP-R" w:eastAsia="UD デジタル 教科書体 NP-R" w:hint="eastAsia"/>
                <w:noProof/>
              </w:rPr>
              <w:drawing>
                <wp:inline distT="0" distB="0" distL="0" distR="0" wp14:anchorId="4BE416E3" wp14:editId="5312DE28">
                  <wp:extent cx="731658" cy="731658"/>
                  <wp:effectExtent l="0" t="0" r="0" b="0"/>
                  <wp:docPr id="483190697" name="図 48319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7359" cy="737359"/>
                          </a:xfrm>
                          <a:prstGeom prst="rect">
                            <a:avLst/>
                          </a:prstGeom>
                          <a:noFill/>
                          <a:ln>
                            <a:noFill/>
                          </a:ln>
                        </pic:spPr>
                      </pic:pic>
                    </a:graphicData>
                  </a:graphic>
                </wp:inline>
              </w:drawing>
            </w:r>
          </w:p>
        </w:tc>
        <w:tc>
          <w:tcPr>
            <w:tcW w:w="9018" w:type="dxa"/>
          </w:tcPr>
          <w:p w14:paraId="06E861C9" w14:textId="77777777" w:rsidR="002711A1" w:rsidRDefault="002711A1" w:rsidP="002711A1">
            <w:pPr>
              <w:pStyle w:val="a3"/>
              <w:rPr>
                <w:rStyle w:val="ab"/>
                <w:rFonts w:ascii="UD デジタル 教科書体 NP-R" w:eastAsia="UD デジタル 教科書体 NP-R"/>
                <w:b w:val="0"/>
                <w:bCs w:val="0"/>
              </w:rPr>
            </w:pPr>
            <w:r w:rsidRPr="002711A1">
              <w:rPr>
                <w:rStyle w:val="ab"/>
                <w:rFonts w:ascii="UD デジタル 教科書体 NP-R" w:eastAsia="UD デジタル 教科書体 NP-R" w:hint="eastAsia"/>
                <w:b w:val="0"/>
                <w:bCs w:val="0"/>
              </w:rPr>
              <w:t>親から引き離され泣く子供たち　米国境施設で　NPOが音声入手</w:t>
            </w:r>
          </w:p>
          <w:p w14:paraId="0348CCD2" w14:textId="2641BFD6" w:rsidR="002711A1" w:rsidRDefault="003220F6" w:rsidP="002711A1">
            <w:pPr>
              <w:pStyle w:val="a3"/>
              <w:rPr>
                <w:rStyle w:val="ab"/>
                <w:rFonts w:ascii="UD デジタル 教科書体 NP-R" w:eastAsia="UD デジタル 教科書体 NP-R"/>
                <w:b w:val="0"/>
                <w:bCs w:val="0"/>
              </w:rPr>
            </w:pPr>
            <w:hyperlink r:id="rId15" w:history="1">
              <w:r w:rsidR="002711A1" w:rsidRPr="00531F1D">
                <w:rPr>
                  <w:rStyle w:val="ac"/>
                  <w:rFonts w:ascii="UD デジタル 教科書体 NP-R" w:eastAsia="UD デジタル 教科書体 NP-R"/>
                </w:rPr>
                <w:t>https://www.bbc.com/japanese/video-44530125</w:t>
              </w:r>
            </w:hyperlink>
          </w:p>
          <w:p w14:paraId="5F553EB3" w14:textId="77777777" w:rsidR="002711A1" w:rsidRPr="002711A1" w:rsidRDefault="002711A1" w:rsidP="002711A1">
            <w:pPr>
              <w:pStyle w:val="a3"/>
              <w:ind w:firstLineChars="100" w:firstLine="210"/>
              <w:rPr>
                <w:rFonts w:ascii="UD デジタル 教科書体 NP-R" w:eastAsia="UD デジタル 教科書体 NP-R"/>
              </w:rPr>
            </w:pPr>
            <w:r w:rsidRPr="002711A1">
              <w:rPr>
                <w:rStyle w:val="ab"/>
                <w:rFonts w:ascii="UD デジタル 教科書体 NP-R" w:eastAsia="UD デジタル 教科書体 NP-R" w:hint="eastAsia"/>
                <w:b w:val="0"/>
                <w:bCs w:val="0"/>
              </w:rPr>
              <w:t>この映像は2018年6月、アメリカで撮影されたものです。国境付近で、</w:t>
            </w:r>
            <w:r w:rsidRPr="002711A1">
              <w:rPr>
                <w:rFonts w:ascii="UD デジタル 教科書体 NP-R" w:eastAsia="UD デジタル 教科書体 NP-R" w:hint="eastAsia"/>
              </w:rPr>
              <w:t>移民の子供達が</w:t>
            </w:r>
          </w:p>
          <w:p w14:paraId="573EBAEC" w14:textId="77777777" w:rsidR="002711A1" w:rsidRDefault="002711A1" w:rsidP="002711A1">
            <w:pPr>
              <w:pStyle w:val="a3"/>
              <w:rPr>
                <w:rFonts w:ascii="UD デジタル 教科書体 NP-R" w:eastAsia="UD デジタル 教科書体 NP-R"/>
              </w:rPr>
            </w:pPr>
            <w:r w:rsidRPr="002711A1">
              <w:rPr>
                <w:rFonts w:ascii="UD デジタル 教科書体 NP-R" w:eastAsia="UD デジタル 教科書体 NP-R" w:hint="eastAsia"/>
              </w:rPr>
              <w:t>強制的に親から引き離されていることが大問題にな</w:t>
            </w:r>
            <w:r>
              <w:rPr>
                <w:rFonts w:ascii="UD デジタル 教科書体 NP-R" w:eastAsia="UD デジタル 教科書体 NP-R" w:hint="eastAsia"/>
              </w:rPr>
              <w:t>り、政府の対応が批判されていました。</w:t>
            </w:r>
          </w:p>
          <w:p w14:paraId="3D0C9F26" w14:textId="22901C67" w:rsidR="00011321" w:rsidRPr="002711A1" w:rsidRDefault="00011321" w:rsidP="002711A1">
            <w:pPr>
              <w:pStyle w:val="a3"/>
              <w:rPr>
                <w:rFonts w:ascii="UD デジタル 教科書体 NP-R" w:eastAsia="UD デジタル 教科書体 NP-R"/>
              </w:rPr>
            </w:pPr>
            <w:r>
              <w:rPr>
                <w:rFonts w:ascii="UD デジタル 教科書体 NP-R" w:eastAsia="UD デジタル 教科書体 NP-R" w:hint="eastAsia"/>
              </w:rPr>
              <w:t>移民国家アメリカでは、すでにこのような事態が</w:t>
            </w:r>
            <w:r w:rsidR="005437AF">
              <w:rPr>
                <w:rFonts w:ascii="UD デジタル 教科書体 NP-R" w:eastAsia="UD デジタル 教科書体 NP-R" w:hint="eastAsia"/>
              </w:rPr>
              <w:t>起こっている</w:t>
            </w:r>
            <w:r>
              <w:rPr>
                <w:rFonts w:ascii="UD デジタル 教科書体 NP-R" w:eastAsia="UD デジタル 教科書体 NP-R" w:hint="eastAsia"/>
              </w:rPr>
              <w:t>のです　。</w:t>
            </w:r>
          </w:p>
        </w:tc>
      </w:tr>
    </w:tbl>
    <w:p w14:paraId="4A7A5086" w14:textId="77777777" w:rsidR="001C559B" w:rsidRPr="00011321" w:rsidRDefault="001C559B" w:rsidP="003B3F0E"/>
    <w:p w14:paraId="28DF732B" w14:textId="77777777" w:rsidR="002711A1" w:rsidRDefault="002711A1" w:rsidP="003B3F0E"/>
    <w:p w14:paraId="26007F91" w14:textId="77777777" w:rsidR="002711A1" w:rsidRDefault="002711A1" w:rsidP="003B3F0E"/>
    <w:p w14:paraId="083D54C6" w14:textId="77777777" w:rsidR="002711A1" w:rsidRPr="001C559B" w:rsidRDefault="002711A1" w:rsidP="003B3F0E"/>
    <w:sectPr w:rsidR="002711A1" w:rsidRPr="001C559B" w:rsidSect="003B3F0E">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C404" w14:textId="77777777" w:rsidR="008032C5" w:rsidRDefault="008032C5" w:rsidP="008032C5">
      <w:r>
        <w:separator/>
      </w:r>
    </w:p>
  </w:endnote>
  <w:endnote w:type="continuationSeparator" w:id="0">
    <w:p w14:paraId="7863A74C" w14:textId="77777777" w:rsidR="008032C5" w:rsidRDefault="008032C5" w:rsidP="0080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CFEB" w14:textId="77777777" w:rsidR="008032C5" w:rsidRDefault="008032C5" w:rsidP="008032C5">
      <w:r>
        <w:separator/>
      </w:r>
    </w:p>
  </w:footnote>
  <w:footnote w:type="continuationSeparator" w:id="0">
    <w:p w14:paraId="3E55721D" w14:textId="77777777" w:rsidR="008032C5" w:rsidRDefault="008032C5" w:rsidP="00803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27EA"/>
    <w:multiLevelType w:val="hybridMultilevel"/>
    <w:tmpl w:val="3EC20F7E"/>
    <w:lvl w:ilvl="0" w:tplc="02A49E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663D73"/>
    <w:multiLevelType w:val="hybridMultilevel"/>
    <w:tmpl w:val="4B6CEFCA"/>
    <w:lvl w:ilvl="0" w:tplc="DCD68D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F01A86"/>
    <w:multiLevelType w:val="hybridMultilevel"/>
    <w:tmpl w:val="98927D38"/>
    <w:lvl w:ilvl="0" w:tplc="9A622B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5433385">
    <w:abstractNumId w:val="1"/>
  </w:num>
  <w:num w:numId="2" w16cid:durableId="885988048">
    <w:abstractNumId w:val="2"/>
  </w:num>
  <w:num w:numId="3" w16cid:durableId="4360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attachedTemplate r:id="rId1"/>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071B"/>
    <w:rsid w:val="00011321"/>
    <w:rsid w:val="0005652D"/>
    <w:rsid w:val="00060471"/>
    <w:rsid w:val="001C559B"/>
    <w:rsid w:val="00237E43"/>
    <w:rsid w:val="00257D0C"/>
    <w:rsid w:val="002711A1"/>
    <w:rsid w:val="002C071B"/>
    <w:rsid w:val="002D7B1E"/>
    <w:rsid w:val="002E4EA6"/>
    <w:rsid w:val="00321D86"/>
    <w:rsid w:val="003220F6"/>
    <w:rsid w:val="003B3F0E"/>
    <w:rsid w:val="003C739C"/>
    <w:rsid w:val="003D7015"/>
    <w:rsid w:val="003F2782"/>
    <w:rsid w:val="00406633"/>
    <w:rsid w:val="004450C5"/>
    <w:rsid w:val="00486228"/>
    <w:rsid w:val="004B7CAE"/>
    <w:rsid w:val="004C6180"/>
    <w:rsid w:val="00525F06"/>
    <w:rsid w:val="005328AD"/>
    <w:rsid w:val="005437AF"/>
    <w:rsid w:val="00595B95"/>
    <w:rsid w:val="00606CA7"/>
    <w:rsid w:val="00665D7E"/>
    <w:rsid w:val="00702630"/>
    <w:rsid w:val="00711180"/>
    <w:rsid w:val="00771440"/>
    <w:rsid w:val="007B33D0"/>
    <w:rsid w:val="008032C5"/>
    <w:rsid w:val="00835E85"/>
    <w:rsid w:val="008722EF"/>
    <w:rsid w:val="00947263"/>
    <w:rsid w:val="009A3CD3"/>
    <w:rsid w:val="00AD4CEF"/>
    <w:rsid w:val="00B35829"/>
    <w:rsid w:val="00B459F4"/>
    <w:rsid w:val="00C204FB"/>
    <w:rsid w:val="00CB16F4"/>
    <w:rsid w:val="00CC16AE"/>
    <w:rsid w:val="00CC5FED"/>
    <w:rsid w:val="00D327A8"/>
    <w:rsid w:val="00E831E2"/>
    <w:rsid w:val="00EB3778"/>
    <w:rsid w:val="00ED72E8"/>
    <w:rsid w:val="00FF0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8EA3A9"/>
  <w15:docId w15:val="{765FD536-EA08-4852-8AAF-3ED68D59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55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71B"/>
    <w:pPr>
      <w:widowControl w:val="0"/>
      <w:jc w:val="both"/>
    </w:pPr>
  </w:style>
  <w:style w:type="character" w:styleId="a4">
    <w:name w:val="Emphasis"/>
    <w:basedOn w:val="a0"/>
    <w:uiPriority w:val="20"/>
    <w:qFormat/>
    <w:rsid w:val="00237E43"/>
    <w:rPr>
      <w:i/>
      <w:iCs/>
    </w:rPr>
  </w:style>
  <w:style w:type="character" w:customStyle="1" w:styleId="10">
    <w:name w:val="見出し 1 (文字)"/>
    <w:basedOn w:val="a0"/>
    <w:link w:val="1"/>
    <w:uiPriority w:val="9"/>
    <w:rsid w:val="001C559B"/>
    <w:rPr>
      <w:rFonts w:asciiTheme="majorHAnsi" w:eastAsiaTheme="majorEastAsia" w:hAnsiTheme="majorHAnsi" w:cstheme="majorBidi"/>
      <w:sz w:val="24"/>
      <w:szCs w:val="24"/>
    </w:rPr>
  </w:style>
  <w:style w:type="paragraph" w:styleId="a5">
    <w:name w:val="header"/>
    <w:basedOn w:val="a"/>
    <w:link w:val="a6"/>
    <w:uiPriority w:val="99"/>
    <w:unhideWhenUsed/>
    <w:rsid w:val="008032C5"/>
    <w:pPr>
      <w:tabs>
        <w:tab w:val="center" w:pos="4252"/>
        <w:tab w:val="right" w:pos="8504"/>
      </w:tabs>
      <w:snapToGrid w:val="0"/>
    </w:pPr>
  </w:style>
  <w:style w:type="character" w:customStyle="1" w:styleId="a6">
    <w:name w:val="ヘッダー (文字)"/>
    <w:basedOn w:val="a0"/>
    <w:link w:val="a5"/>
    <w:uiPriority w:val="99"/>
    <w:rsid w:val="008032C5"/>
  </w:style>
  <w:style w:type="paragraph" w:styleId="a7">
    <w:name w:val="footer"/>
    <w:basedOn w:val="a"/>
    <w:link w:val="a8"/>
    <w:uiPriority w:val="99"/>
    <w:unhideWhenUsed/>
    <w:rsid w:val="008032C5"/>
    <w:pPr>
      <w:tabs>
        <w:tab w:val="center" w:pos="4252"/>
        <w:tab w:val="right" w:pos="8504"/>
      </w:tabs>
      <w:snapToGrid w:val="0"/>
    </w:pPr>
  </w:style>
  <w:style w:type="character" w:customStyle="1" w:styleId="a8">
    <w:name w:val="フッター (文字)"/>
    <w:basedOn w:val="a0"/>
    <w:link w:val="a7"/>
    <w:uiPriority w:val="99"/>
    <w:rsid w:val="008032C5"/>
  </w:style>
  <w:style w:type="paragraph" w:styleId="HTML">
    <w:name w:val="HTML Preformatted"/>
    <w:basedOn w:val="a"/>
    <w:link w:val="HTML0"/>
    <w:uiPriority w:val="99"/>
    <w:semiHidden/>
    <w:unhideWhenUsed/>
    <w:rsid w:val="008032C5"/>
    <w:rPr>
      <w:rFonts w:ascii="Courier New" w:hAnsi="Courier New" w:cs="Courier New"/>
      <w:sz w:val="20"/>
      <w:szCs w:val="20"/>
    </w:rPr>
  </w:style>
  <w:style w:type="character" w:customStyle="1" w:styleId="HTML0">
    <w:name w:val="HTML 書式付き (文字)"/>
    <w:basedOn w:val="a0"/>
    <w:link w:val="HTML"/>
    <w:uiPriority w:val="99"/>
    <w:semiHidden/>
    <w:rsid w:val="008032C5"/>
    <w:rPr>
      <w:rFonts w:ascii="Courier New" w:hAnsi="Courier New" w:cs="Courier New"/>
      <w:sz w:val="20"/>
      <w:szCs w:val="20"/>
    </w:rPr>
  </w:style>
  <w:style w:type="paragraph" w:styleId="a9">
    <w:name w:val="List Paragraph"/>
    <w:basedOn w:val="a"/>
    <w:uiPriority w:val="34"/>
    <w:qFormat/>
    <w:rsid w:val="008032C5"/>
    <w:pPr>
      <w:ind w:leftChars="400" w:left="840"/>
    </w:pPr>
  </w:style>
  <w:style w:type="table" w:styleId="aa">
    <w:name w:val="Table Grid"/>
    <w:basedOn w:val="a1"/>
    <w:uiPriority w:val="39"/>
    <w:rsid w:val="0080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2711A1"/>
    <w:rPr>
      <w:b/>
      <w:bCs/>
    </w:rPr>
  </w:style>
  <w:style w:type="character" w:styleId="ac">
    <w:name w:val="Hyperlink"/>
    <w:basedOn w:val="a0"/>
    <w:uiPriority w:val="99"/>
    <w:unhideWhenUsed/>
    <w:rsid w:val="002711A1"/>
    <w:rPr>
      <w:color w:val="0563C1" w:themeColor="hyperlink"/>
      <w:u w:val="single"/>
    </w:rPr>
  </w:style>
  <w:style w:type="character" w:styleId="ad">
    <w:name w:val="Unresolved Mention"/>
    <w:basedOn w:val="a0"/>
    <w:uiPriority w:val="99"/>
    <w:semiHidden/>
    <w:unhideWhenUsed/>
    <w:rsid w:val="0027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2236">
      <w:bodyDiv w:val="1"/>
      <w:marLeft w:val="0"/>
      <w:marRight w:val="0"/>
      <w:marTop w:val="0"/>
      <w:marBottom w:val="0"/>
      <w:divBdr>
        <w:top w:val="none" w:sz="0" w:space="0" w:color="auto"/>
        <w:left w:val="none" w:sz="0" w:space="0" w:color="auto"/>
        <w:bottom w:val="none" w:sz="0" w:space="0" w:color="auto"/>
        <w:right w:val="none" w:sz="0" w:space="0" w:color="auto"/>
      </w:divBdr>
    </w:div>
    <w:div w:id="339429797">
      <w:bodyDiv w:val="1"/>
      <w:marLeft w:val="0"/>
      <w:marRight w:val="0"/>
      <w:marTop w:val="0"/>
      <w:marBottom w:val="0"/>
      <w:divBdr>
        <w:top w:val="none" w:sz="0" w:space="0" w:color="auto"/>
        <w:left w:val="none" w:sz="0" w:space="0" w:color="auto"/>
        <w:bottom w:val="none" w:sz="0" w:space="0" w:color="auto"/>
        <w:right w:val="none" w:sz="0" w:space="0" w:color="auto"/>
      </w:divBdr>
    </w:div>
    <w:div w:id="480275668">
      <w:bodyDiv w:val="1"/>
      <w:marLeft w:val="0"/>
      <w:marRight w:val="0"/>
      <w:marTop w:val="0"/>
      <w:marBottom w:val="0"/>
      <w:divBdr>
        <w:top w:val="none" w:sz="0" w:space="0" w:color="auto"/>
        <w:left w:val="none" w:sz="0" w:space="0" w:color="auto"/>
        <w:bottom w:val="none" w:sz="0" w:space="0" w:color="auto"/>
        <w:right w:val="none" w:sz="0" w:space="0" w:color="auto"/>
      </w:divBdr>
    </w:div>
    <w:div w:id="489373816">
      <w:bodyDiv w:val="1"/>
      <w:marLeft w:val="0"/>
      <w:marRight w:val="0"/>
      <w:marTop w:val="0"/>
      <w:marBottom w:val="0"/>
      <w:divBdr>
        <w:top w:val="none" w:sz="0" w:space="0" w:color="auto"/>
        <w:left w:val="none" w:sz="0" w:space="0" w:color="auto"/>
        <w:bottom w:val="none" w:sz="0" w:space="0" w:color="auto"/>
        <w:right w:val="none" w:sz="0" w:space="0" w:color="auto"/>
      </w:divBdr>
    </w:div>
    <w:div w:id="631403010">
      <w:bodyDiv w:val="1"/>
      <w:marLeft w:val="0"/>
      <w:marRight w:val="0"/>
      <w:marTop w:val="0"/>
      <w:marBottom w:val="0"/>
      <w:divBdr>
        <w:top w:val="none" w:sz="0" w:space="0" w:color="auto"/>
        <w:left w:val="none" w:sz="0" w:space="0" w:color="auto"/>
        <w:bottom w:val="none" w:sz="0" w:space="0" w:color="auto"/>
        <w:right w:val="none" w:sz="0" w:space="0" w:color="auto"/>
      </w:divBdr>
    </w:div>
    <w:div w:id="806630361">
      <w:bodyDiv w:val="1"/>
      <w:marLeft w:val="0"/>
      <w:marRight w:val="0"/>
      <w:marTop w:val="0"/>
      <w:marBottom w:val="0"/>
      <w:divBdr>
        <w:top w:val="none" w:sz="0" w:space="0" w:color="auto"/>
        <w:left w:val="none" w:sz="0" w:space="0" w:color="auto"/>
        <w:bottom w:val="none" w:sz="0" w:space="0" w:color="auto"/>
        <w:right w:val="none" w:sz="0" w:space="0" w:color="auto"/>
      </w:divBdr>
    </w:div>
    <w:div w:id="1417899342">
      <w:bodyDiv w:val="1"/>
      <w:marLeft w:val="0"/>
      <w:marRight w:val="0"/>
      <w:marTop w:val="0"/>
      <w:marBottom w:val="0"/>
      <w:divBdr>
        <w:top w:val="none" w:sz="0" w:space="0" w:color="auto"/>
        <w:left w:val="none" w:sz="0" w:space="0" w:color="auto"/>
        <w:bottom w:val="none" w:sz="0" w:space="0" w:color="auto"/>
        <w:right w:val="none" w:sz="0" w:space="0" w:color="auto"/>
      </w:divBdr>
    </w:div>
    <w:div w:id="2020740639">
      <w:bodyDiv w:val="1"/>
      <w:marLeft w:val="0"/>
      <w:marRight w:val="0"/>
      <w:marTop w:val="0"/>
      <w:marBottom w:val="0"/>
      <w:divBdr>
        <w:top w:val="none" w:sz="0" w:space="0" w:color="auto"/>
        <w:left w:val="none" w:sz="0" w:space="0" w:color="auto"/>
        <w:bottom w:val="none" w:sz="0" w:space="0" w:color="auto"/>
        <w:right w:val="none" w:sz="0" w:space="0" w:color="auto"/>
      </w:divBdr>
      <w:divsChild>
        <w:div w:id="105270076">
          <w:marLeft w:val="0"/>
          <w:marRight w:val="0"/>
          <w:marTop w:val="120"/>
          <w:marBottom w:val="0"/>
          <w:divBdr>
            <w:top w:val="none" w:sz="0" w:space="0" w:color="auto"/>
            <w:left w:val="none" w:sz="0" w:space="0" w:color="auto"/>
            <w:bottom w:val="none" w:sz="0" w:space="0" w:color="auto"/>
            <w:right w:val="none" w:sz="0" w:space="0" w:color="auto"/>
          </w:divBdr>
          <w:divsChild>
            <w:div w:id="279605700">
              <w:marLeft w:val="0"/>
              <w:marRight w:val="0"/>
              <w:marTop w:val="0"/>
              <w:marBottom w:val="0"/>
              <w:divBdr>
                <w:top w:val="none" w:sz="0" w:space="0" w:color="auto"/>
                <w:left w:val="none" w:sz="0" w:space="0" w:color="auto"/>
                <w:bottom w:val="none" w:sz="0" w:space="0" w:color="auto"/>
                <w:right w:val="none" w:sz="0" w:space="0" w:color="auto"/>
              </w:divBdr>
            </w:div>
            <w:div w:id="507717194">
              <w:marLeft w:val="0"/>
              <w:marRight w:val="0"/>
              <w:marTop w:val="0"/>
              <w:marBottom w:val="0"/>
              <w:divBdr>
                <w:top w:val="none" w:sz="0" w:space="0" w:color="auto"/>
                <w:left w:val="none" w:sz="0" w:space="0" w:color="auto"/>
                <w:bottom w:val="none" w:sz="0" w:space="0" w:color="auto"/>
                <w:right w:val="none" w:sz="0" w:space="0" w:color="auto"/>
              </w:divBdr>
            </w:div>
            <w:div w:id="978220484">
              <w:marLeft w:val="0"/>
              <w:marRight w:val="0"/>
              <w:marTop w:val="0"/>
              <w:marBottom w:val="0"/>
              <w:divBdr>
                <w:top w:val="none" w:sz="0" w:space="0" w:color="auto"/>
                <w:left w:val="none" w:sz="0" w:space="0" w:color="auto"/>
                <w:bottom w:val="none" w:sz="0" w:space="0" w:color="auto"/>
                <w:right w:val="none" w:sz="0" w:space="0" w:color="auto"/>
              </w:divBdr>
            </w:div>
          </w:divsChild>
        </w:div>
        <w:div w:id="119568102">
          <w:marLeft w:val="0"/>
          <w:marRight w:val="0"/>
          <w:marTop w:val="120"/>
          <w:marBottom w:val="0"/>
          <w:divBdr>
            <w:top w:val="none" w:sz="0" w:space="0" w:color="auto"/>
            <w:left w:val="none" w:sz="0" w:space="0" w:color="auto"/>
            <w:bottom w:val="none" w:sz="0" w:space="0" w:color="auto"/>
            <w:right w:val="none" w:sz="0" w:space="0" w:color="auto"/>
          </w:divBdr>
          <w:divsChild>
            <w:div w:id="1302347654">
              <w:marLeft w:val="0"/>
              <w:marRight w:val="0"/>
              <w:marTop w:val="0"/>
              <w:marBottom w:val="0"/>
              <w:divBdr>
                <w:top w:val="none" w:sz="0" w:space="0" w:color="auto"/>
                <w:left w:val="none" w:sz="0" w:space="0" w:color="auto"/>
                <w:bottom w:val="none" w:sz="0" w:space="0" w:color="auto"/>
                <w:right w:val="none" w:sz="0" w:space="0" w:color="auto"/>
              </w:divBdr>
            </w:div>
          </w:divsChild>
        </w:div>
        <w:div w:id="209726760">
          <w:marLeft w:val="0"/>
          <w:marRight w:val="0"/>
          <w:marTop w:val="120"/>
          <w:marBottom w:val="0"/>
          <w:divBdr>
            <w:top w:val="none" w:sz="0" w:space="0" w:color="auto"/>
            <w:left w:val="none" w:sz="0" w:space="0" w:color="auto"/>
            <w:bottom w:val="none" w:sz="0" w:space="0" w:color="auto"/>
            <w:right w:val="none" w:sz="0" w:space="0" w:color="auto"/>
          </w:divBdr>
          <w:divsChild>
            <w:div w:id="115149912">
              <w:marLeft w:val="0"/>
              <w:marRight w:val="0"/>
              <w:marTop w:val="0"/>
              <w:marBottom w:val="0"/>
              <w:divBdr>
                <w:top w:val="none" w:sz="0" w:space="0" w:color="auto"/>
                <w:left w:val="none" w:sz="0" w:space="0" w:color="auto"/>
                <w:bottom w:val="none" w:sz="0" w:space="0" w:color="auto"/>
                <w:right w:val="none" w:sz="0" w:space="0" w:color="auto"/>
              </w:divBdr>
            </w:div>
            <w:div w:id="593780609">
              <w:marLeft w:val="0"/>
              <w:marRight w:val="0"/>
              <w:marTop w:val="0"/>
              <w:marBottom w:val="0"/>
              <w:divBdr>
                <w:top w:val="none" w:sz="0" w:space="0" w:color="auto"/>
                <w:left w:val="none" w:sz="0" w:space="0" w:color="auto"/>
                <w:bottom w:val="none" w:sz="0" w:space="0" w:color="auto"/>
                <w:right w:val="none" w:sz="0" w:space="0" w:color="auto"/>
              </w:divBdr>
            </w:div>
            <w:div w:id="733311725">
              <w:marLeft w:val="0"/>
              <w:marRight w:val="0"/>
              <w:marTop w:val="0"/>
              <w:marBottom w:val="0"/>
              <w:divBdr>
                <w:top w:val="none" w:sz="0" w:space="0" w:color="auto"/>
                <w:left w:val="none" w:sz="0" w:space="0" w:color="auto"/>
                <w:bottom w:val="none" w:sz="0" w:space="0" w:color="auto"/>
                <w:right w:val="none" w:sz="0" w:space="0" w:color="auto"/>
              </w:divBdr>
            </w:div>
          </w:divsChild>
        </w:div>
        <w:div w:id="243880597">
          <w:marLeft w:val="0"/>
          <w:marRight w:val="0"/>
          <w:marTop w:val="120"/>
          <w:marBottom w:val="0"/>
          <w:divBdr>
            <w:top w:val="none" w:sz="0" w:space="0" w:color="auto"/>
            <w:left w:val="none" w:sz="0" w:space="0" w:color="auto"/>
            <w:bottom w:val="none" w:sz="0" w:space="0" w:color="auto"/>
            <w:right w:val="none" w:sz="0" w:space="0" w:color="auto"/>
          </w:divBdr>
          <w:divsChild>
            <w:div w:id="703215950">
              <w:marLeft w:val="0"/>
              <w:marRight w:val="0"/>
              <w:marTop w:val="0"/>
              <w:marBottom w:val="0"/>
              <w:divBdr>
                <w:top w:val="none" w:sz="0" w:space="0" w:color="auto"/>
                <w:left w:val="none" w:sz="0" w:space="0" w:color="auto"/>
                <w:bottom w:val="none" w:sz="0" w:space="0" w:color="auto"/>
                <w:right w:val="none" w:sz="0" w:space="0" w:color="auto"/>
              </w:divBdr>
            </w:div>
            <w:div w:id="1860921886">
              <w:marLeft w:val="0"/>
              <w:marRight w:val="0"/>
              <w:marTop w:val="0"/>
              <w:marBottom w:val="0"/>
              <w:divBdr>
                <w:top w:val="none" w:sz="0" w:space="0" w:color="auto"/>
                <w:left w:val="none" w:sz="0" w:space="0" w:color="auto"/>
                <w:bottom w:val="none" w:sz="0" w:space="0" w:color="auto"/>
                <w:right w:val="none" w:sz="0" w:space="0" w:color="auto"/>
              </w:divBdr>
            </w:div>
          </w:divsChild>
        </w:div>
        <w:div w:id="504788339">
          <w:marLeft w:val="0"/>
          <w:marRight w:val="0"/>
          <w:marTop w:val="120"/>
          <w:marBottom w:val="0"/>
          <w:divBdr>
            <w:top w:val="none" w:sz="0" w:space="0" w:color="auto"/>
            <w:left w:val="none" w:sz="0" w:space="0" w:color="auto"/>
            <w:bottom w:val="none" w:sz="0" w:space="0" w:color="auto"/>
            <w:right w:val="none" w:sz="0" w:space="0" w:color="auto"/>
          </w:divBdr>
          <w:divsChild>
            <w:div w:id="1119765369">
              <w:marLeft w:val="0"/>
              <w:marRight w:val="0"/>
              <w:marTop w:val="0"/>
              <w:marBottom w:val="0"/>
              <w:divBdr>
                <w:top w:val="none" w:sz="0" w:space="0" w:color="auto"/>
                <w:left w:val="none" w:sz="0" w:space="0" w:color="auto"/>
                <w:bottom w:val="none" w:sz="0" w:space="0" w:color="auto"/>
                <w:right w:val="none" w:sz="0" w:space="0" w:color="auto"/>
              </w:divBdr>
            </w:div>
          </w:divsChild>
        </w:div>
        <w:div w:id="779028142">
          <w:marLeft w:val="0"/>
          <w:marRight w:val="0"/>
          <w:marTop w:val="120"/>
          <w:marBottom w:val="0"/>
          <w:divBdr>
            <w:top w:val="none" w:sz="0" w:space="0" w:color="auto"/>
            <w:left w:val="none" w:sz="0" w:space="0" w:color="auto"/>
            <w:bottom w:val="none" w:sz="0" w:space="0" w:color="auto"/>
            <w:right w:val="none" w:sz="0" w:space="0" w:color="auto"/>
          </w:divBdr>
          <w:divsChild>
            <w:div w:id="1030836241">
              <w:marLeft w:val="0"/>
              <w:marRight w:val="0"/>
              <w:marTop w:val="0"/>
              <w:marBottom w:val="0"/>
              <w:divBdr>
                <w:top w:val="none" w:sz="0" w:space="0" w:color="auto"/>
                <w:left w:val="none" w:sz="0" w:space="0" w:color="auto"/>
                <w:bottom w:val="none" w:sz="0" w:space="0" w:color="auto"/>
                <w:right w:val="none" w:sz="0" w:space="0" w:color="auto"/>
              </w:divBdr>
            </w:div>
            <w:div w:id="1526793228">
              <w:marLeft w:val="0"/>
              <w:marRight w:val="0"/>
              <w:marTop w:val="0"/>
              <w:marBottom w:val="0"/>
              <w:divBdr>
                <w:top w:val="none" w:sz="0" w:space="0" w:color="auto"/>
                <w:left w:val="none" w:sz="0" w:space="0" w:color="auto"/>
                <w:bottom w:val="none" w:sz="0" w:space="0" w:color="auto"/>
                <w:right w:val="none" w:sz="0" w:space="0" w:color="auto"/>
              </w:divBdr>
            </w:div>
          </w:divsChild>
        </w:div>
        <w:div w:id="907574366">
          <w:marLeft w:val="0"/>
          <w:marRight w:val="0"/>
          <w:marTop w:val="120"/>
          <w:marBottom w:val="0"/>
          <w:divBdr>
            <w:top w:val="none" w:sz="0" w:space="0" w:color="auto"/>
            <w:left w:val="none" w:sz="0" w:space="0" w:color="auto"/>
            <w:bottom w:val="none" w:sz="0" w:space="0" w:color="auto"/>
            <w:right w:val="none" w:sz="0" w:space="0" w:color="auto"/>
          </w:divBdr>
          <w:divsChild>
            <w:div w:id="888537934">
              <w:marLeft w:val="0"/>
              <w:marRight w:val="0"/>
              <w:marTop w:val="0"/>
              <w:marBottom w:val="0"/>
              <w:divBdr>
                <w:top w:val="none" w:sz="0" w:space="0" w:color="auto"/>
                <w:left w:val="none" w:sz="0" w:space="0" w:color="auto"/>
                <w:bottom w:val="none" w:sz="0" w:space="0" w:color="auto"/>
                <w:right w:val="none" w:sz="0" w:space="0" w:color="auto"/>
              </w:divBdr>
            </w:div>
            <w:div w:id="1332609269">
              <w:marLeft w:val="0"/>
              <w:marRight w:val="0"/>
              <w:marTop w:val="0"/>
              <w:marBottom w:val="0"/>
              <w:divBdr>
                <w:top w:val="none" w:sz="0" w:space="0" w:color="auto"/>
                <w:left w:val="none" w:sz="0" w:space="0" w:color="auto"/>
                <w:bottom w:val="none" w:sz="0" w:space="0" w:color="auto"/>
                <w:right w:val="none" w:sz="0" w:space="0" w:color="auto"/>
              </w:divBdr>
            </w:div>
          </w:divsChild>
        </w:div>
        <w:div w:id="1006520285">
          <w:marLeft w:val="0"/>
          <w:marRight w:val="0"/>
          <w:marTop w:val="120"/>
          <w:marBottom w:val="0"/>
          <w:divBdr>
            <w:top w:val="none" w:sz="0" w:space="0" w:color="auto"/>
            <w:left w:val="none" w:sz="0" w:space="0" w:color="auto"/>
            <w:bottom w:val="none" w:sz="0" w:space="0" w:color="auto"/>
            <w:right w:val="none" w:sz="0" w:space="0" w:color="auto"/>
          </w:divBdr>
          <w:divsChild>
            <w:div w:id="733428515">
              <w:marLeft w:val="0"/>
              <w:marRight w:val="0"/>
              <w:marTop w:val="0"/>
              <w:marBottom w:val="0"/>
              <w:divBdr>
                <w:top w:val="none" w:sz="0" w:space="0" w:color="auto"/>
                <w:left w:val="none" w:sz="0" w:space="0" w:color="auto"/>
                <w:bottom w:val="none" w:sz="0" w:space="0" w:color="auto"/>
                <w:right w:val="none" w:sz="0" w:space="0" w:color="auto"/>
              </w:divBdr>
            </w:div>
          </w:divsChild>
        </w:div>
        <w:div w:id="1054743687">
          <w:marLeft w:val="0"/>
          <w:marRight w:val="0"/>
          <w:marTop w:val="0"/>
          <w:marBottom w:val="0"/>
          <w:divBdr>
            <w:top w:val="none" w:sz="0" w:space="0" w:color="auto"/>
            <w:left w:val="none" w:sz="0" w:space="0" w:color="auto"/>
            <w:bottom w:val="none" w:sz="0" w:space="0" w:color="auto"/>
            <w:right w:val="none" w:sz="0" w:space="0" w:color="auto"/>
          </w:divBdr>
        </w:div>
        <w:div w:id="1237857777">
          <w:marLeft w:val="0"/>
          <w:marRight w:val="0"/>
          <w:marTop w:val="120"/>
          <w:marBottom w:val="0"/>
          <w:divBdr>
            <w:top w:val="none" w:sz="0" w:space="0" w:color="auto"/>
            <w:left w:val="none" w:sz="0" w:space="0" w:color="auto"/>
            <w:bottom w:val="none" w:sz="0" w:space="0" w:color="auto"/>
            <w:right w:val="none" w:sz="0" w:space="0" w:color="auto"/>
          </w:divBdr>
          <w:divsChild>
            <w:div w:id="277837592">
              <w:marLeft w:val="0"/>
              <w:marRight w:val="0"/>
              <w:marTop w:val="0"/>
              <w:marBottom w:val="0"/>
              <w:divBdr>
                <w:top w:val="none" w:sz="0" w:space="0" w:color="auto"/>
                <w:left w:val="none" w:sz="0" w:space="0" w:color="auto"/>
                <w:bottom w:val="none" w:sz="0" w:space="0" w:color="auto"/>
                <w:right w:val="none" w:sz="0" w:space="0" w:color="auto"/>
              </w:divBdr>
            </w:div>
            <w:div w:id="1617983341">
              <w:marLeft w:val="0"/>
              <w:marRight w:val="0"/>
              <w:marTop w:val="0"/>
              <w:marBottom w:val="0"/>
              <w:divBdr>
                <w:top w:val="none" w:sz="0" w:space="0" w:color="auto"/>
                <w:left w:val="none" w:sz="0" w:space="0" w:color="auto"/>
                <w:bottom w:val="none" w:sz="0" w:space="0" w:color="auto"/>
                <w:right w:val="none" w:sz="0" w:space="0" w:color="auto"/>
              </w:divBdr>
            </w:div>
            <w:div w:id="1935283941">
              <w:marLeft w:val="0"/>
              <w:marRight w:val="0"/>
              <w:marTop w:val="0"/>
              <w:marBottom w:val="0"/>
              <w:divBdr>
                <w:top w:val="none" w:sz="0" w:space="0" w:color="auto"/>
                <w:left w:val="none" w:sz="0" w:space="0" w:color="auto"/>
                <w:bottom w:val="none" w:sz="0" w:space="0" w:color="auto"/>
                <w:right w:val="none" w:sz="0" w:space="0" w:color="auto"/>
              </w:divBdr>
            </w:div>
          </w:divsChild>
        </w:div>
        <w:div w:id="1244728686">
          <w:marLeft w:val="0"/>
          <w:marRight w:val="0"/>
          <w:marTop w:val="120"/>
          <w:marBottom w:val="0"/>
          <w:divBdr>
            <w:top w:val="none" w:sz="0" w:space="0" w:color="auto"/>
            <w:left w:val="none" w:sz="0" w:space="0" w:color="auto"/>
            <w:bottom w:val="none" w:sz="0" w:space="0" w:color="auto"/>
            <w:right w:val="none" w:sz="0" w:space="0" w:color="auto"/>
          </w:divBdr>
          <w:divsChild>
            <w:div w:id="695422957">
              <w:marLeft w:val="0"/>
              <w:marRight w:val="0"/>
              <w:marTop w:val="0"/>
              <w:marBottom w:val="0"/>
              <w:divBdr>
                <w:top w:val="none" w:sz="0" w:space="0" w:color="auto"/>
                <w:left w:val="none" w:sz="0" w:space="0" w:color="auto"/>
                <w:bottom w:val="none" w:sz="0" w:space="0" w:color="auto"/>
                <w:right w:val="none" w:sz="0" w:space="0" w:color="auto"/>
              </w:divBdr>
            </w:div>
          </w:divsChild>
        </w:div>
        <w:div w:id="1318921274">
          <w:marLeft w:val="0"/>
          <w:marRight w:val="0"/>
          <w:marTop w:val="120"/>
          <w:marBottom w:val="0"/>
          <w:divBdr>
            <w:top w:val="none" w:sz="0" w:space="0" w:color="auto"/>
            <w:left w:val="none" w:sz="0" w:space="0" w:color="auto"/>
            <w:bottom w:val="none" w:sz="0" w:space="0" w:color="auto"/>
            <w:right w:val="none" w:sz="0" w:space="0" w:color="auto"/>
          </w:divBdr>
          <w:divsChild>
            <w:div w:id="1206411173">
              <w:marLeft w:val="0"/>
              <w:marRight w:val="0"/>
              <w:marTop w:val="0"/>
              <w:marBottom w:val="0"/>
              <w:divBdr>
                <w:top w:val="none" w:sz="0" w:space="0" w:color="auto"/>
                <w:left w:val="none" w:sz="0" w:space="0" w:color="auto"/>
                <w:bottom w:val="none" w:sz="0" w:space="0" w:color="auto"/>
                <w:right w:val="none" w:sz="0" w:space="0" w:color="auto"/>
              </w:divBdr>
            </w:div>
          </w:divsChild>
        </w:div>
        <w:div w:id="1411856002">
          <w:marLeft w:val="0"/>
          <w:marRight w:val="0"/>
          <w:marTop w:val="120"/>
          <w:marBottom w:val="0"/>
          <w:divBdr>
            <w:top w:val="none" w:sz="0" w:space="0" w:color="auto"/>
            <w:left w:val="none" w:sz="0" w:space="0" w:color="auto"/>
            <w:bottom w:val="none" w:sz="0" w:space="0" w:color="auto"/>
            <w:right w:val="none" w:sz="0" w:space="0" w:color="auto"/>
          </w:divBdr>
          <w:divsChild>
            <w:div w:id="21635186">
              <w:marLeft w:val="0"/>
              <w:marRight w:val="0"/>
              <w:marTop w:val="0"/>
              <w:marBottom w:val="0"/>
              <w:divBdr>
                <w:top w:val="none" w:sz="0" w:space="0" w:color="auto"/>
                <w:left w:val="none" w:sz="0" w:space="0" w:color="auto"/>
                <w:bottom w:val="none" w:sz="0" w:space="0" w:color="auto"/>
                <w:right w:val="none" w:sz="0" w:space="0" w:color="auto"/>
              </w:divBdr>
            </w:div>
            <w:div w:id="1333217904">
              <w:marLeft w:val="0"/>
              <w:marRight w:val="0"/>
              <w:marTop w:val="0"/>
              <w:marBottom w:val="0"/>
              <w:divBdr>
                <w:top w:val="none" w:sz="0" w:space="0" w:color="auto"/>
                <w:left w:val="none" w:sz="0" w:space="0" w:color="auto"/>
                <w:bottom w:val="none" w:sz="0" w:space="0" w:color="auto"/>
                <w:right w:val="none" w:sz="0" w:space="0" w:color="auto"/>
              </w:divBdr>
            </w:div>
          </w:divsChild>
        </w:div>
        <w:div w:id="1878859571">
          <w:marLeft w:val="0"/>
          <w:marRight w:val="0"/>
          <w:marTop w:val="0"/>
          <w:marBottom w:val="0"/>
          <w:divBdr>
            <w:top w:val="none" w:sz="0" w:space="0" w:color="auto"/>
            <w:left w:val="none" w:sz="0" w:space="0" w:color="auto"/>
            <w:bottom w:val="none" w:sz="0" w:space="0" w:color="auto"/>
            <w:right w:val="none" w:sz="0" w:space="0" w:color="auto"/>
          </w:divBdr>
        </w:div>
        <w:div w:id="1947804125">
          <w:marLeft w:val="0"/>
          <w:marRight w:val="0"/>
          <w:marTop w:val="120"/>
          <w:marBottom w:val="0"/>
          <w:divBdr>
            <w:top w:val="none" w:sz="0" w:space="0" w:color="auto"/>
            <w:left w:val="none" w:sz="0" w:space="0" w:color="auto"/>
            <w:bottom w:val="none" w:sz="0" w:space="0" w:color="auto"/>
            <w:right w:val="none" w:sz="0" w:space="0" w:color="auto"/>
          </w:divBdr>
          <w:divsChild>
            <w:div w:id="2003654418">
              <w:marLeft w:val="0"/>
              <w:marRight w:val="0"/>
              <w:marTop w:val="0"/>
              <w:marBottom w:val="0"/>
              <w:divBdr>
                <w:top w:val="none" w:sz="0" w:space="0" w:color="auto"/>
                <w:left w:val="none" w:sz="0" w:space="0" w:color="auto"/>
                <w:bottom w:val="none" w:sz="0" w:space="0" w:color="auto"/>
                <w:right w:val="none" w:sz="0" w:space="0" w:color="auto"/>
              </w:divBdr>
            </w:div>
          </w:divsChild>
        </w:div>
        <w:div w:id="1976450330">
          <w:marLeft w:val="0"/>
          <w:marRight w:val="0"/>
          <w:marTop w:val="120"/>
          <w:marBottom w:val="0"/>
          <w:divBdr>
            <w:top w:val="none" w:sz="0" w:space="0" w:color="auto"/>
            <w:left w:val="none" w:sz="0" w:space="0" w:color="auto"/>
            <w:bottom w:val="none" w:sz="0" w:space="0" w:color="auto"/>
            <w:right w:val="none" w:sz="0" w:space="0" w:color="auto"/>
          </w:divBdr>
          <w:divsChild>
            <w:div w:id="1882478504">
              <w:marLeft w:val="0"/>
              <w:marRight w:val="0"/>
              <w:marTop w:val="0"/>
              <w:marBottom w:val="0"/>
              <w:divBdr>
                <w:top w:val="none" w:sz="0" w:space="0" w:color="auto"/>
                <w:left w:val="none" w:sz="0" w:space="0" w:color="auto"/>
                <w:bottom w:val="none" w:sz="0" w:space="0" w:color="auto"/>
                <w:right w:val="none" w:sz="0" w:space="0" w:color="auto"/>
              </w:divBdr>
            </w:div>
          </w:divsChild>
        </w:div>
        <w:div w:id="2024700495">
          <w:marLeft w:val="0"/>
          <w:marRight w:val="0"/>
          <w:marTop w:val="120"/>
          <w:marBottom w:val="0"/>
          <w:divBdr>
            <w:top w:val="none" w:sz="0" w:space="0" w:color="auto"/>
            <w:left w:val="none" w:sz="0" w:space="0" w:color="auto"/>
            <w:bottom w:val="none" w:sz="0" w:space="0" w:color="auto"/>
            <w:right w:val="none" w:sz="0" w:space="0" w:color="auto"/>
          </w:divBdr>
          <w:divsChild>
            <w:div w:id="830945761">
              <w:marLeft w:val="0"/>
              <w:marRight w:val="0"/>
              <w:marTop w:val="0"/>
              <w:marBottom w:val="0"/>
              <w:divBdr>
                <w:top w:val="none" w:sz="0" w:space="0" w:color="auto"/>
                <w:left w:val="none" w:sz="0" w:space="0" w:color="auto"/>
                <w:bottom w:val="none" w:sz="0" w:space="0" w:color="auto"/>
                <w:right w:val="none" w:sz="0" w:space="0" w:color="auto"/>
              </w:divBdr>
            </w:div>
            <w:div w:id="14261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bbc.com/japanese/video-44530125"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329;&#22338;&#12288;&#30001;&#32000;\OneDrive\&#12489;&#12461;&#12517;&#12513;&#12531;&#12488;\Office%20&#12398;&#12459;&#12473;&#12479;&#12512;%20&#12486;&#12531;&#12503;&#12524;&#12540;&#12488;\1%20&#33521;&#35486;&#12491;&#12517;&#12540;&#12473;%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英語ニュース テンプレート</Template>
  <TotalTime>469</TotalTime>
  <Pages>5</Pages>
  <Words>1216</Words>
  <Characters>6935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　由紀</dc:creator>
  <cp:keywords/>
  <dc:description/>
  <cp:lastModifiedBy>Yuki Taterin</cp:lastModifiedBy>
  <cp:revision>25</cp:revision>
  <cp:lastPrinted>2023-07-06T04:44:00Z</cp:lastPrinted>
  <dcterms:created xsi:type="dcterms:W3CDTF">2023-06-29T06:53:00Z</dcterms:created>
  <dcterms:modified xsi:type="dcterms:W3CDTF">2023-07-06T04:45:00Z</dcterms:modified>
</cp:coreProperties>
</file>